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07CD" w14:textId="07C43A7A" w:rsidR="00293BF2" w:rsidRPr="00293BF2" w:rsidRDefault="008D229A" w:rsidP="0010409C">
      <w:pPr>
        <w:spacing w:line="276" w:lineRule="auto"/>
        <w:rPr>
          <w:rFonts w:ascii="Tahoma" w:hAnsi="Tahoma" w:cs="Tahoma"/>
          <w:color w:val="012258"/>
          <w:sz w:val="40"/>
          <w:szCs w:val="40"/>
        </w:rPr>
      </w:pPr>
      <w:r w:rsidRPr="00293BF2">
        <w:rPr>
          <w:rFonts w:ascii="Tahoma" w:hAnsi="Tahoma" w:cs="Tahoma"/>
          <w:color w:val="012258"/>
          <w:sz w:val="40"/>
          <w:szCs w:val="40"/>
        </w:rPr>
        <w:t xml:space="preserve">Head of </w:t>
      </w:r>
      <w:r w:rsidR="00A2648D">
        <w:rPr>
          <w:rFonts w:ascii="Tahoma" w:hAnsi="Tahoma" w:cs="Tahoma"/>
          <w:color w:val="012258"/>
          <w:sz w:val="40"/>
          <w:szCs w:val="40"/>
        </w:rPr>
        <w:t>Music</w:t>
      </w:r>
    </w:p>
    <w:p w14:paraId="504869AB" w14:textId="2090E04B" w:rsidR="00293BF2" w:rsidRDefault="00293BF2" w:rsidP="0010409C">
      <w:pPr>
        <w:spacing w:line="276" w:lineRule="auto"/>
        <w:rPr>
          <w:rFonts w:ascii="Tahoma" w:hAnsi="Tahoma" w:cs="Tahoma"/>
          <w:color w:val="012258"/>
          <w:sz w:val="28"/>
          <w:szCs w:val="28"/>
        </w:rPr>
      </w:pPr>
      <w:r w:rsidRPr="00293BF2">
        <w:rPr>
          <w:rFonts w:ascii="Tahoma" w:hAnsi="Tahoma" w:cs="Tahoma"/>
          <w:color w:val="012258"/>
          <w:sz w:val="28"/>
          <w:szCs w:val="28"/>
        </w:rPr>
        <w:t>Job Description | Frewen College</w:t>
      </w:r>
    </w:p>
    <w:p w14:paraId="2AF87B14" w14:textId="77777777" w:rsidR="00293BF2" w:rsidRPr="00293BF2" w:rsidRDefault="00293BF2" w:rsidP="0010409C">
      <w:pPr>
        <w:spacing w:line="276" w:lineRule="auto"/>
        <w:rPr>
          <w:rFonts w:ascii="Tahoma" w:hAnsi="Tahoma" w:cs="Tahoma"/>
          <w:color w:val="012258"/>
          <w:sz w:val="28"/>
          <w:szCs w:val="28"/>
        </w:rPr>
      </w:pPr>
    </w:p>
    <w:tbl>
      <w:tblPr>
        <w:tblStyle w:val="TableGrid"/>
        <w:tblW w:w="0" w:type="auto"/>
        <w:tblLook w:val="04A0" w:firstRow="1" w:lastRow="0" w:firstColumn="1" w:lastColumn="0" w:noHBand="0" w:noVBand="1"/>
      </w:tblPr>
      <w:tblGrid>
        <w:gridCol w:w="1838"/>
        <w:gridCol w:w="7178"/>
      </w:tblGrid>
      <w:tr w:rsidR="00293BF2" w14:paraId="775C1AA5" w14:textId="77777777" w:rsidTr="00A94642">
        <w:tc>
          <w:tcPr>
            <w:tcW w:w="1838" w:type="dxa"/>
            <w:shd w:val="clear" w:color="auto" w:fill="DAE9F7" w:themeFill="text2" w:themeFillTint="1A"/>
          </w:tcPr>
          <w:p w14:paraId="26C3CCC6" w14:textId="7B470F5C" w:rsidR="00293BF2" w:rsidRPr="00293BF2" w:rsidRDefault="00293BF2" w:rsidP="0010409C">
            <w:pPr>
              <w:spacing w:line="276" w:lineRule="auto"/>
              <w:rPr>
                <w:rFonts w:ascii="Arial" w:hAnsi="Arial" w:cs="Arial"/>
                <w:b/>
                <w:bCs/>
              </w:rPr>
            </w:pPr>
            <w:r w:rsidRPr="00293BF2">
              <w:rPr>
                <w:rFonts w:ascii="Arial" w:hAnsi="Arial" w:cs="Arial"/>
                <w:b/>
                <w:bCs/>
                <w:kern w:val="2"/>
                <w14:ligatures w14:val="standardContextual"/>
              </w:rPr>
              <w:t>Title</w:t>
            </w:r>
          </w:p>
        </w:tc>
        <w:tc>
          <w:tcPr>
            <w:tcW w:w="7178" w:type="dxa"/>
          </w:tcPr>
          <w:p w14:paraId="40938B84" w14:textId="7FD2704B" w:rsidR="00293BF2" w:rsidRPr="00293BF2" w:rsidRDefault="00293BF2" w:rsidP="0010409C">
            <w:pPr>
              <w:spacing w:line="276" w:lineRule="auto"/>
              <w:rPr>
                <w:rFonts w:ascii="Arial" w:hAnsi="Arial" w:cs="Arial"/>
              </w:rPr>
            </w:pPr>
            <w:r w:rsidRPr="00293BF2">
              <w:rPr>
                <w:rFonts w:ascii="Arial" w:hAnsi="Arial" w:cs="Arial"/>
              </w:rPr>
              <w:t xml:space="preserve">Head of </w:t>
            </w:r>
            <w:r w:rsidR="00A2648D">
              <w:rPr>
                <w:rFonts w:ascii="Arial" w:hAnsi="Arial" w:cs="Arial"/>
              </w:rPr>
              <w:t>Music</w:t>
            </w:r>
          </w:p>
        </w:tc>
      </w:tr>
      <w:tr w:rsidR="00293BF2" w14:paraId="2177C6F1" w14:textId="77777777" w:rsidTr="00A94642">
        <w:tc>
          <w:tcPr>
            <w:tcW w:w="1838" w:type="dxa"/>
            <w:shd w:val="clear" w:color="auto" w:fill="DAE9F7" w:themeFill="text2" w:themeFillTint="1A"/>
          </w:tcPr>
          <w:p w14:paraId="23772806" w14:textId="10D0A781" w:rsidR="00293BF2" w:rsidRPr="00293BF2" w:rsidRDefault="00293BF2" w:rsidP="0010409C">
            <w:pPr>
              <w:spacing w:line="276" w:lineRule="auto"/>
              <w:rPr>
                <w:rFonts w:ascii="Arial" w:hAnsi="Arial" w:cs="Arial"/>
                <w:b/>
                <w:bCs/>
              </w:rPr>
            </w:pPr>
            <w:r w:rsidRPr="00293BF2">
              <w:rPr>
                <w:rFonts w:ascii="Arial" w:hAnsi="Arial" w:cs="Arial"/>
                <w:b/>
                <w:bCs/>
              </w:rPr>
              <w:t>Responsible to</w:t>
            </w:r>
          </w:p>
        </w:tc>
        <w:tc>
          <w:tcPr>
            <w:tcW w:w="7178" w:type="dxa"/>
          </w:tcPr>
          <w:p w14:paraId="2D47403A" w14:textId="33542C8C" w:rsidR="00293BF2" w:rsidRPr="00293BF2" w:rsidRDefault="00A2648D" w:rsidP="0010409C">
            <w:pPr>
              <w:spacing w:line="276" w:lineRule="auto"/>
              <w:rPr>
                <w:rFonts w:ascii="Arial" w:hAnsi="Arial" w:cs="Arial"/>
              </w:rPr>
            </w:pPr>
            <w:r w:rsidRPr="00A2648D">
              <w:rPr>
                <w:rFonts w:ascii="Arial" w:hAnsi="Arial" w:cs="Arial"/>
              </w:rPr>
              <w:t>Deputy Head (Academic) and through them the Headmaster</w:t>
            </w:r>
          </w:p>
        </w:tc>
      </w:tr>
      <w:tr w:rsidR="00293BF2" w14:paraId="0F489F68" w14:textId="77777777" w:rsidTr="00A94642">
        <w:tc>
          <w:tcPr>
            <w:tcW w:w="1838" w:type="dxa"/>
            <w:shd w:val="clear" w:color="auto" w:fill="DAE9F7" w:themeFill="text2" w:themeFillTint="1A"/>
          </w:tcPr>
          <w:p w14:paraId="0B17C52D" w14:textId="58FF274C" w:rsidR="00293BF2" w:rsidRPr="00293BF2" w:rsidRDefault="00293BF2" w:rsidP="0010409C">
            <w:pPr>
              <w:spacing w:line="276" w:lineRule="auto"/>
              <w:rPr>
                <w:rFonts w:ascii="Arial" w:hAnsi="Arial" w:cs="Arial"/>
                <w:b/>
                <w:bCs/>
              </w:rPr>
            </w:pPr>
            <w:r w:rsidRPr="00293BF2">
              <w:rPr>
                <w:rFonts w:ascii="Arial" w:hAnsi="Arial" w:cs="Arial"/>
                <w:b/>
                <w:bCs/>
              </w:rPr>
              <w:t>Responsible for</w:t>
            </w:r>
          </w:p>
        </w:tc>
        <w:tc>
          <w:tcPr>
            <w:tcW w:w="7178" w:type="dxa"/>
          </w:tcPr>
          <w:p w14:paraId="5A3EF28A" w14:textId="77777777" w:rsidR="00A2648D" w:rsidRDefault="00A2648D" w:rsidP="0010409C">
            <w:pPr>
              <w:spacing w:line="276" w:lineRule="auto"/>
              <w:rPr>
                <w:rFonts w:ascii="Arial" w:hAnsi="Arial" w:cs="Arial"/>
              </w:rPr>
            </w:pPr>
            <w:r w:rsidRPr="00A2648D">
              <w:rPr>
                <w:rFonts w:ascii="Arial" w:hAnsi="Arial" w:cs="Arial"/>
              </w:rPr>
              <w:t xml:space="preserve">The Head of Music is responsible for the leadership, development, and delivery of music within the school. </w:t>
            </w:r>
          </w:p>
          <w:p w14:paraId="51A2D916" w14:textId="77777777" w:rsidR="00A2648D" w:rsidRDefault="00A2648D" w:rsidP="0010409C">
            <w:pPr>
              <w:spacing w:line="276" w:lineRule="auto"/>
              <w:rPr>
                <w:rFonts w:ascii="Arial" w:hAnsi="Arial" w:cs="Arial"/>
              </w:rPr>
            </w:pPr>
          </w:p>
          <w:p w14:paraId="29F3F69D" w14:textId="3BEB6C34" w:rsidR="00293BF2" w:rsidRPr="00293BF2" w:rsidRDefault="00A2648D" w:rsidP="0010409C">
            <w:pPr>
              <w:spacing w:line="276" w:lineRule="auto"/>
              <w:rPr>
                <w:rFonts w:ascii="Arial" w:hAnsi="Arial" w:cs="Arial"/>
              </w:rPr>
            </w:pPr>
            <w:r w:rsidRPr="00A2648D">
              <w:rPr>
                <w:rFonts w:ascii="Arial" w:hAnsi="Arial" w:cs="Arial"/>
              </w:rPr>
              <w:t>The role includes oversight of the music curriculum, teaching of classroom music, coordination of visiting peripatetic instrumental teachers, and the organisation of the school’s musical life, including concerts, services, and performances. </w:t>
            </w:r>
          </w:p>
        </w:tc>
      </w:tr>
      <w:tr w:rsidR="00293BF2" w14:paraId="612460E3" w14:textId="77777777" w:rsidTr="00A94642">
        <w:tc>
          <w:tcPr>
            <w:tcW w:w="1838" w:type="dxa"/>
            <w:shd w:val="clear" w:color="auto" w:fill="DAE9F7" w:themeFill="text2" w:themeFillTint="1A"/>
          </w:tcPr>
          <w:p w14:paraId="70181F5C" w14:textId="05B9A2FF" w:rsidR="00293BF2" w:rsidRPr="00293BF2" w:rsidRDefault="00293BF2" w:rsidP="0010409C">
            <w:pPr>
              <w:spacing w:line="276" w:lineRule="auto"/>
              <w:rPr>
                <w:rFonts w:ascii="Arial" w:hAnsi="Arial" w:cs="Arial"/>
                <w:b/>
                <w:bCs/>
              </w:rPr>
            </w:pPr>
            <w:r w:rsidRPr="00293BF2">
              <w:rPr>
                <w:rFonts w:ascii="Arial" w:hAnsi="Arial" w:cs="Arial"/>
                <w:b/>
                <w:bCs/>
              </w:rPr>
              <w:t>Hours of work / Location</w:t>
            </w:r>
          </w:p>
        </w:tc>
        <w:tc>
          <w:tcPr>
            <w:tcW w:w="7178" w:type="dxa"/>
          </w:tcPr>
          <w:p w14:paraId="687810AB" w14:textId="2B4B837E" w:rsidR="006F1FC5" w:rsidRPr="00DF25CB" w:rsidRDefault="00FA59C7" w:rsidP="006F1FC5">
            <w:pPr>
              <w:tabs>
                <w:tab w:val="left" w:pos="1200"/>
              </w:tabs>
              <w:rPr>
                <w:rFonts w:ascii="Arial" w:hAnsi="Arial" w:cs="Arial"/>
              </w:rPr>
            </w:pPr>
            <w:r>
              <w:rPr>
                <w:rFonts w:ascii="Arial" w:hAnsi="Arial" w:cs="Arial"/>
              </w:rPr>
              <w:t>3</w:t>
            </w:r>
            <w:r w:rsidR="00A2648D" w:rsidRPr="00DF25CB">
              <w:rPr>
                <w:rFonts w:ascii="Arial" w:hAnsi="Arial" w:cs="Arial"/>
              </w:rPr>
              <w:t xml:space="preserve"> days per week </w:t>
            </w:r>
            <w:r w:rsidR="006F1FC5" w:rsidRPr="00DF25CB">
              <w:rPr>
                <w:rFonts w:ascii="Arial" w:hAnsi="Arial" w:cs="Arial"/>
              </w:rPr>
              <w:t>8am to 5.30pm</w:t>
            </w:r>
            <w:r w:rsidR="00DF25CB">
              <w:rPr>
                <w:rFonts w:ascii="Arial" w:hAnsi="Arial" w:cs="Arial"/>
              </w:rPr>
              <w:t>.  Day</w:t>
            </w:r>
            <w:r>
              <w:rPr>
                <w:rFonts w:ascii="Arial" w:hAnsi="Arial" w:cs="Arial"/>
              </w:rPr>
              <w:t>s</w:t>
            </w:r>
            <w:r w:rsidR="00DF25CB">
              <w:rPr>
                <w:rFonts w:ascii="Arial" w:hAnsi="Arial" w:cs="Arial"/>
              </w:rPr>
              <w:t xml:space="preserve"> tbc.</w:t>
            </w:r>
          </w:p>
        </w:tc>
      </w:tr>
      <w:tr w:rsidR="00293BF2" w14:paraId="2142C13F" w14:textId="77777777" w:rsidTr="00A94642">
        <w:tc>
          <w:tcPr>
            <w:tcW w:w="1838" w:type="dxa"/>
            <w:shd w:val="clear" w:color="auto" w:fill="DAE9F7" w:themeFill="text2" w:themeFillTint="1A"/>
          </w:tcPr>
          <w:p w14:paraId="084B845C" w14:textId="4365A9F6" w:rsidR="00293BF2" w:rsidRPr="00293BF2" w:rsidRDefault="00293BF2" w:rsidP="0010409C">
            <w:pPr>
              <w:spacing w:line="276" w:lineRule="auto"/>
              <w:rPr>
                <w:rFonts w:ascii="Arial" w:hAnsi="Arial" w:cs="Arial"/>
                <w:b/>
                <w:bCs/>
              </w:rPr>
            </w:pPr>
            <w:r w:rsidRPr="00293BF2">
              <w:rPr>
                <w:rFonts w:ascii="Arial" w:hAnsi="Arial" w:cs="Arial"/>
                <w:b/>
                <w:bCs/>
              </w:rPr>
              <w:t>Closing date</w:t>
            </w:r>
          </w:p>
        </w:tc>
        <w:tc>
          <w:tcPr>
            <w:tcW w:w="7178" w:type="dxa"/>
          </w:tcPr>
          <w:p w14:paraId="54216C40" w14:textId="5558FFB2" w:rsidR="00293BF2" w:rsidRPr="00FA59C7" w:rsidRDefault="00FA59C7" w:rsidP="0010409C">
            <w:pPr>
              <w:spacing w:line="276" w:lineRule="auto"/>
              <w:rPr>
                <w:rFonts w:ascii="Arial" w:hAnsi="Arial" w:cs="Arial"/>
              </w:rPr>
            </w:pPr>
            <w:r w:rsidRPr="00FA59C7">
              <w:rPr>
                <w:rFonts w:ascii="Arial" w:hAnsi="Arial" w:cs="Arial"/>
              </w:rPr>
              <w:t>Friday 15</w:t>
            </w:r>
            <w:r w:rsidRPr="00FA59C7">
              <w:rPr>
                <w:rFonts w:ascii="Arial" w:hAnsi="Arial" w:cs="Arial"/>
                <w:vertAlign w:val="superscript"/>
              </w:rPr>
              <w:t>th</w:t>
            </w:r>
            <w:r w:rsidRPr="00FA59C7">
              <w:rPr>
                <w:rFonts w:ascii="Arial" w:hAnsi="Arial" w:cs="Arial"/>
              </w:rPr>
              <w:t xml:space="preserve"> May </w:t>
            </w:r>
            <w:r w:rsidR="00647A99" w:rsidRPr="00FA59C7">
              <w:rPr>
                <w:rFonts w:ascii="Arial" w:hAnsi="Arial" w:cs="Arial"/>
              </w:rPr>
              <w:t>2026 at 12 noon</w:t>
            </w:r>
          </w:p>
        </w:tc>
      </w:tr>
      <w:tr w:rsidR="00293BF2" w14:paraId="2F496522" w14:textId="77777777" w:rsidTr="00A94642">
        <w:tc>
          <w:tcPr>
            <w:tcW w:w="1838" w:type="dxa"/>
            <w:shd w:val="clear" w:color="auto" w:fill="DAE9F7" w:themeFill="text2" w:themeFillTint="1A"/>
          </w:tcPr>
          <w:p w14:paraId="48D9DB98" w14:textId="0D88E72A" w:rsidR="00293BF2" w:rsidRPr="00293BF2" w:rsidRDefault="00293BF2" w:rsidP="0010409C">
            <w:pPr>
              <w:spacing w:line="276" w:lineRule="auto"/>
              <w:rPr>
                <w:rFonts w:ascii="Arial" w:hAnsi="Arial" w:cs="Arial"/>
                <w:b/>
                <w:bCs/>
              </w:rPr>
            </w:pPr>
            <w:r w:rsidRPr="00293BF2">
              <w:rPr>
                <w:rFonts w:ascii="Arial" w:hAnsi="Arial" w:cs="Arial"/>
                <w:b/>
                <w:bCs/>
              </w:rPr>
              <w:t>Interview date</w:t>
            </w:r>
          </w:p>
        </w:tc>
        <w:tc>
          <w:tcPr>
            <w:tcW w:w="7178" w:type="dxa"/>
          </w:tcPr>
          <w:p w14:paraId="68CA2DBC" w14:textId="3EA729CE" w:rsidR="00647A99" w:rsidRPr="00FA59C7" w:rsidRDefault="00FA59C7" w:rsidP="0010409C">
            <w:pPr>
              <w:spacing w:line="276" w:lineRule="auto"/>
              <w:rPr>
                <w:rFonts w:ascii="Arial" w:hAnsi="Arial" w:cs="Arial"/>
              </w:rPr>
            </w:pPr>
            <w:r w:rsidRPr="00FA59C7">
              <w:rPr>
                <w:rFonts w:ascii="Arial" w:hAnsi="Arial" w:cs="Arial"/>
              </w:rPr>
              <w:t>Week commencing 18</w:t>
            </w:r>
            <w:r w:rsidRPr="00FA59C7">
              <w:rPr>
                <w:rFonts w:ascii="Arial" w:hAnsi="Arial" w:cs="Arial"/>
                <w:vertAlign w:val="superscript"/>
              </w:rPr>
              <w:t>th</w:t>
            </w:r>
            <w:r w:rsidRPr="00FA59C7">
              <w:rPr>
                <w:rFonts w:ascii="Arial" w:hAnsi="Arial" w:cs="Arial"/>
              </w:rPr>
              <w:t xml:space="preserve"> May 2026</w:t>
            </w:r>
          </w:p>
        </w:tc>
      </w:tr>
    </w:tbl>
    <w:p w14:paraId="781722CC" w14:textId="77777777" w:rsidR="00293BF2" w:rsidRDefault="00293BF2" w:rsidP="0010409C">
      <w:pPr>
        <w:spacing w:line="276" w:lineRule="auto"/>
        <w:rPr>
          <w:rFonts w:ascii="Aptos" w:hAnsi="Aptos"/>
          <w:b/>
          <w:bCs/>
          <w:sz w:val="28"/>
          <w:szCs w:val="28"/>
        </w:rPr>
      </w:pPr>
    </w:p>
    <w:tbl>
      <w:tblPr>
        <w:tblStyle w:val="TableGrid"/>
        <w:tblW w:w="0" w:type="auto"/>
        <w:tblLook w:val="04A0" w:firstRow="1" w:lastRow="0" w:firstColumn="1" w:lastColumn="0" w:noHBand="0" w:noVBand="1"/>
      </w:tblPr>
      <w:tblGrid>
        <w:gridCol w:w="1904"/>
        <w:gridCol w:w="7112"/>
      </w:tblGrid>
      <w:tr w:rsidR="008D229A" w:rsidRPr="00713385" w14:paraId="0B48C243" w14:textId="77777777" w:rsidTr="00C04C6D">
        <w:tc>
          <w:tcPr>
            <w:tcW w:w="1904" w:type="dxa"/>
          </w:tcPr>
          <w:p w14:paraId="57950F7C" w14:textId="217DE421" w:rsidR="008D229A" w:rsidRPr="00B16878" w:rsidRDefault="00293BF2" w:rsidP="0010409C">
            <w:pPr>
              <w:spacing w:line="276" w:lineRule="auto"/>
              <w:rPr>
                <w:rFonts w:ascii="Arial" w:hAnsi="Arial" w:cs="Arial"/>
                <w:b/>
                <w:bCs/>
              </w:rPr>
            </w:pPr>
            <w:r w:rsidRPr="00B16878">
              <w:rPr>
                <w:rFonts w:ascii="Arial" w:hAnsi="Arial" w:cs="Arial"/>
                <w:b/>
                <w:bCs/>
              </w:rPr>
              <w:t xml:space="preserve">Key </w:t>
            </w:r>
            <w:r w:rsidR="008D229A" w:rsidRPr="00B16878">
              <w:rPr>
                <w:rFonts w:ascii="Arial" w:hAnsi="Arial" w:cs="Arial"/>
                <w:b/>
                <w:bCs/>
              </w:rPr>
              <w:t xml:space="preserve">Responsibilities </w:t>
            </w:r>
          </w:p>
        </w:tc>
        <w:tc>
          <w:tcPr>
            <w:tcW w:w="7112" w:type="dxa"/>
            <w:tcBorders>
              <w:bottom w:val="single" w:sz="4" w:space="0" w:color="auto"/>
            </w:tcBorders>
          </w:tcPr>
          <w:p w14:paraId="0C7FE5DC" w14:textId="77777777" w:rsidR="008D229A" w:rsidRPr="00293BF2" w:rsidRDefault="008D229A" w:rsidP="0010409C">
            <w:pPr>
              <w:spacing w:line="276" w:lineRule="auto"/>
              <w:rPr>
                <w:rFonts w:ascii="Arial" w:hAnsi="Arial" w:cs="Arial"/>
                <w:b/>
                <w:bCs/>
              </w:rPr>
            </w:pPr>
            <w:r w:rsidRPr="00293BF2">
              <w:rPr>
                <w:rFonts w:ascii="Arial" w:hAnsi="Arial" w:cs="Arial"/>
                <w:b/>
                <w:bCs/>
              </w:rPr>
              <w:t xml:space="preserve">Curriculum: </w:t>
            </w:r>
          </w:p>
          <w:p w14:paraId="2015BEA2" w14:textId="243C2DF3"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 xml:space="preserve">Lead the development and delivery of a high-quality </w:t>
            </w:r>
            <w:r w:rsidR="00DF25CB" w:rsidRPr="00B16878">
              <w:rPr>
                <w:rFonts w:ascii="Arial" w:hAnsi="Arial" w:cs="Arial"/>
              </w:rPr>
              <w:t xml:space="preserve">Music </w:t>
            </w:r>
            <w:r w:rsidRPr="00B16878">
              <w:rPr>
                <w:rFonts w:ascii="Arial" w:hAnsi="Arial" w:cs="Arial"/>
              </w:rPr>
              <w:t>curriculum across the school. </w:t>
            </w:r>
          </w:p>
          <w:p w14:paraId="7D3F1D3F" w14:textId="77777777"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Plan schemes of work and ensure progression in musical knowledge and skills. </w:t>
            </w:r>
          </w:p>
          <w:p w14:paraId="7951F644" w14:textId="77777777"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Maintain a thorough and up to date knowledge of the curriculum, relevant pedagogy and exam board specifications. </w:t>
            </w:r>
          </w:p>
          <w:p w14:paraId="2EF6CB96" w14:textId="3C8D9BD8"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 xml:space="preserve">Ensure there are regular meaningful, accurate and consistent assessment in </w:t>
            </w:r>
            <w:r w:rsidR="00DF25CB" w:rsidRPr="00B16878">
              <w:rPr>
                <w:rFonts w:ascii="Arial" w:hAnsi="Arial" w:cs="Arial"/>
              </w:rPr>
              <w:t>Music</w:t>
            </w:r>
            <w:r w:rsidRPr="00B16878">
              <w:rPr>
                <w:rFonts w:ascii="Arial" w:hAnsi="Arial" w:cs="Arial"/>
              </w:rPr>
              <w:t>, including effective moderation and record keeping.   </w:t>
            </w:r>
          </w:p>
          <w:p w14:paraId="4CECFB94" w14:textId="6951B773"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 xml:space="preserve">Monitor standards of teaching and learning in </w:t>
            </w:r>
            <w:r w:rsidR="00DF25CB" w:rsidRPr="00B16878">
              <w:rPr>
                <w:rFonts w:ascii="Arial" w:hAnsi="Arial" w:cs="Arial"/>
              </w:rPr>
              <w:t>Music</w:t>
            </w:r>
            <w:r w:rsidRPr="00B16878">
              <w:rPr>
                <w:rFonts w:ascii="Arial" w:hAnsi="Arial" w:cs="Arial"/>
              </w:rPr>
              <w:t>. </w:t>
            </w:r>
          </w:p>
          <w:p w14:paraId="3A7C3E8C" w14:textId="77777777"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Prepare students for public examinations where appropriate. </w:t>
            </w:r>
          </w:p>
          <w:p w14:paraId="4B785C46" w14:textId="77777777" w:rsidR="00B16878" w:rsidRPr="00B16878" w:rsidRDefault="00B16878" w:rsidP="00B16878">
            <w:pPr>
              <w:pStyle w:val="ListParagraph"/>
              <w:numPr>
                <w:ilvl w:val="0"/>
                <w:numId w:val="1"/>
              </w:numPr>
              <w:spacing w:line="276" w:lineRule="auto"/>
              <w:ind w:left="259" w:hanging="283"/>
              <w:rPr>
                <w:rFonts w:ascii="Arial" w:hAnsi="Arial" w:cs="Arial"/>
              </w:rPr>
            </w:pPr>
            <w:r w:rsidRPr="00B16878">
              <w:rPr>
                <w:rFonts w:ascii="Arial" w:hAnsi="Arial" w:cs="Arial"/>
              </w:rPr>
              <w:t>Assess and report on pupil progress in accordance with school policies. </w:t>
            </w:r>
          </w:p>
          <w:p w14:paraId="41360677" w14:textId="77777777" w:rsidR="008D229A" w:rsidRDefault="008D229A" w:rsidP="0010409C">
            <w:pPr>
              <w:spacing w:line="276" w:lineRule="auto"/>
              <w:rPr>
                <w:rFonts w:ascii="Arial" w:hAnsi="Arial" w:cs="Arial"/>
              </w:rPr>
            </w:pPr>
          </w:p>
          <w:p w14:paraId="50A2DA09" w14:textId="34FA82A7" w:rsidR="008D229A" w:rsidRPr="00293BF2" w:rsidRDefault="00B16878" w:rsidP="0010409C">
            <w:pPr>
              <w:spacing w:line="276" w:lineRule="auto"/>
              <w:rPr>
                <w:rFonts w:ascii="Arial" w:hAnsi="Arial" w:cs="Arial"/>
                <w:b/>
                <w:bCs/>
              </w:rPr>
            </w:pPr>
            <w:r w:rsidRPr="00B16878">
              <w:rPr>
                <w:rFonts w:ascii="Arial" w:hAnsi="Arial" w:cs="Arial"/>
                <w:b/>
                <w:bCs/>
              </w:rPr>
              <w:t>Teaching</w:t>
            </w:r>
            <w:r w:rsidR="008D229A" w:rsidRPr="00293BF2">
              <w:rPr>
                <w:rFonts w:ascii="Arial" w:hAnsi="Arial" w:cs="Arial"/>
                <w:b/>
                <w:bCs/>
              </w:rPr>
              <w:t xml:space="preserve">: </w:t>
            </w:r>
          </w:p>
          <w:p w14:paraId="11F0A54D" w14:textId="77777777"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t>Inspire and encourage participation in music-making among all pupils. </w:t>
            </w:r>
          </w:p>
          <w:p w14:paraId="58024693" w14:textId="77777777"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t>Prepare, plan and deliver engaging music lessons that are tailored to the needs of students with dyslexia and co-occurring needs.  Ensuring a clear, cumulative, cyclical curriculum that provides clear skill progression and ensure that all students make good levels of progress.  </w:t>
            </w:r>
          </w:p>
          <w:p w14:paraId="27341CF6" w14:textId="1729899F"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lastRenderedPageBreak/>
              <w:t>Adapt and differentiate the curriculum for students with varying levels of ability and specific learning difficulties.  </w:t>
            </w:r>
          </w:p>
          <w:p w14:paraId="1547DD24" w14:textId="77777777"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t>Ensure appropriate support, stretch, and challenge for all students </w:t>
            </w:r>
          </w:p>
          <w:p w14:paraId="00FB6468" w14:textId="77777777"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t>Prepare pupils for performances, assessments, and musical activities. </w:t>
            </w:r>
          </w:p>
          <w:p w14:paraId="47479158" w14:textId="77777777"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t>Provide guidance and support to pupils pursuing music at a higher level. </w:t>
            </w:r>
          </w:p>
          <w:p w14:paraId="01DAACA5" w14:textId="77777777" w:rsidR="008D229A" w:rsidRPr="00293BF2" w:rsidRDefault="008D229A" w:rsidP="0010409C">
            <w:pPr>
              <w:spacing w:line="276" w:lineRule="auto"/>
              <w:rPr>
                <w:rFonts w:ascii="Arial" w:hAnsi="Arial" w:cs="Arial"/>
              </w:rPr>
            </w:pPr>
          </w:p>
          <w:p w14:paraId="3D1DFA34" w14:textId="27CC5FA3" w:rsidR="008D229A" w:rsidRPr="00293BF2" w:rsidRDefault="00B16878" w:rsidP="0010409C">
            <w:pPr>
              <w:spacing w:line="276" w:lineRule="auto"/>
              <w:rPr>
                <w:rFonts w:ascii="Arial" w:hAnsi="Arial" w:cs="Arial"/>
                <w:b/>
                <w:bCs/>
              </w:rPr>
            </w:pPr>
            <w:r w:rsidRPr="00B16878">
              <w:rPr>
                <w:rFonts w:ascii="Arial" w:hAnsi="Arial" w:cs="Arial"/>
                <w:b/>
                <w:bCs/>
              </w:rPr>
              <w:t>Assessment &amp; Monitoring</w:t>
            </w:r>
            <w:r w:rsidR="008D229A" w:rsidRPr="00293BF2">
              <w:rPr>
                <w:rFonts w:ascii="Arial" w:hAnsi="Arial" w:cs="Arial"/>
                <w:b/>
                <w:bCs/>
              </w:rPr>
              <w:t xml:space="preserve">: </w:t>
            </w:r>
          </w:p>
          <w:p w14:paraId="1AC9F637" w14:textId="6A64BF6F" w:rsidR="00B16878" w:rsidRPr="00B734FA" w:rsidRDefault="00B16878" w:rsidP="00B734FA">
            <w:pPr>
              <w:pStyle w:val="ListParagraph"/>
              <w:numPr>
                <w:ilvl w:val="0"/>
                <w:numId w:val="1"/>
              </w:numPr>
              <w:spacing w:line="276" w:lineRule="auto"/>
              <w:ind w:left="259" w:hanging="259"/>
              <w:rPr>
                <w:rFonts w:ascii="Arial" w:hAnsi="Arial" w:cs="Arial"/>
              </w:rPr>
            </w:pPr>
            <w:r w:rsidRPr="00B16878">
              <w:rPr>
                <w:rFonts w:ascii="Arial" w:hAnsi="Arial" w:cs="Arial"/>
              </w:rPr>
              <w:t>Regularly assess students’ progress through formative and summative assessments and accurately use to inform planning for progression.   </w:t>
            </w:r>
          </w:p>
          <w:p w14:paraId="3DAF8AA5" w14:textId="36DF8D96" w:rsidR="00B16878" w:rsidRPr="00B734FA" w:rsidRDefault="00B16878" w:rsidP="00B734FA">
            <w:pPr>
              <w:pStyle w:val="ListParagraph"/>
              <w:numPr>
                <w:ilvl w:val="0"/>
                <w:numId w:val="1"/>
              </w:numPr>
              <w:spacing w:line="276" w:lineRule="auto"/>
              <w:ind w:left="259" w:hanging="259"/>
              <w:rPr>
                <w:rFonts w:ascii="Arial" w:hAnsi="Arial" w:cs="Arial"/>
              </w:rPr>
            </w:pPr>
            <w:r w:rsidRPr="00B16878">
              <w:rPr>
                <w:rFonts w:ascii="Arial" w:hAnsi="Arial" w:cs="Arial"/>
              </w:rPr>
              <w:t>Provide regular feedback to students, helping them understand their strengths and areas for development. Feedback should be accessible and meaningful, highlighting strengths and areas for development.   </w:t>
            </w:r>
          </w:p>
          <w:p w14:paraId="1266C18C" w14:textId="7FF72F91" w:rsidR="00B16878" w:rsidRPr="00B16878" w:rsidRDefault="00B16878" w:rsidP="00B16878">
            <w:pPr>
              <w:pStyle w:val="ListParagraph"/>
              <w:numPr>
                <w:ilvl w:val="0"/>
                <w:numId w:val="1"/>
              </w:numPr>
              <w:spacing w:line="276" w:lineRule="auto"/>
              <w:ind w:left="259" w:hanging="259"/>
              <w:rPr>
                <w:rFonts w:ascii="Arial" w:hAnsi="Arial" w:cs="Arial"/>
              </w:rPr>
            </w:pPr>
            <w:r w:rsidRPr="00B16878">
              <w:rPr>
                <w:rFonts w:ascii="Arial" w:hAnsi="Arial" w:cs="Arial"/>
              </w:rPr>
              <w:t xml:space="preserve">Work with the </w:t>
            </w:r>
            <w:r w:rsidR="00DF25CB" w:rsidRPr="00B16878">
              <w:rPr>
                <w:rFonts w:ascii="Arial" w:hAnsi="Arial" w:cs="Arial"/>
              </w:rPr>
              <w:t xml:space="preserve">School’s Learning Support </w:t>
            </w:r>
            <w:r w:rsidRPr="00B16878">
              <w:rPr>
                <w:rFonts w:ascii="Arial" w:hAnsi="Arial" w:cs="Arial"/>
              </w:rPr>
              <w:t>department to identify and implement adjustments, including Exam Access Arrangement for students. </w:t>
            </w:r>
          </w:p>
          <w:p w14:paraId="04B75B25" w14:textId="77777777" w:rsidR="008D229A" w:rsidRPr="00293BF2" w:rsidRDefault="008D229A" w:rsidP="0010409C">
            <w:pPr>
              <w:spacing w:line="276" w:lineRule="auto"/>
              <w:rPr>
                <w:rFonts w:ascii="Arial" w:hAnsi="Arial" w:cs="Arial"/>
              </w:rPr>
            </w:pPr>
          </w:p>
          <w:p w14:paraId="09305A5C" w14:textId="6E08FDB7" w:rsidR="008D229A" w:rsidRPr="00293BF2" w:rsidRDefault="00B734FA" w:rsidP="0010409C">
            <w:pPr>
              <w:spacing w:line="276" w:lineRule="auto"/>
              <w:rPr>
                <w:rFonts w:ascii="Arial" w:hAnsi="Arial" w:cs="Arial"/>
                <w:b/>
                <w:bCs/>
              </w:rPr>
            </w:pPr>
            <w:r w:rsidRPr="00B734FA">
              <w:rPr>
                <w:rFonts w:ascii="Arial" w:hAnsi="Arial" w:cs="Arial"/>
                <w:b/>
                <w:bCs/>
              </w:rPr>
              <w:t>Co-curricular Music</w:t>
            </w:r>
            <w:r w:rsidR="008D229A" w:rsidRPr="00293BF2">
              <w:rPr>
                <w:rFonts w:ascii="Arial" w:hAnsi="Arial" w:cs="Arial"/>
                <w:b/>
                <w:bCs/>
              </w:rPr>
              <w:t xml:space="preserve">: </w:t>
            </w:r>
          </w:p>
          <w:p w14:paraId="5D369770" w14:textId="77777777" w:rsidR="007B481D" w:rsidRPr="007B481D" w:rsidRDefault="007B481D" w:rsidP="007B481D">
            <w:pPr>
              <w:pStyle w:val="ListParagraph"/>
              <w:numPr>
                <w:ilvl w:val="0"/>
                <w:numId w:val="1"/>
              </w:numPr>
              <w:spacing w:line="276" w:lineRule="auto"/>
              <w:ind w:left="259" w:hanging="259"/>
              <w:rPr>
                <w:rFonts w:ascii="Arial" w:hAnsi="Arial" w:cs="Arial"/>
              </w:rPr>
            </w:pPr>
            <w:r w:rsidRPr="007B481D">
              <w:rPr>
                <w:rFonts w:ascii="Arial" w:hAnsi="Arial" w:cs="Arial"/>
              </w:rPr>
              <w:t>Direct and develop the school’s ensembles, which may include choir, orchestra, bands, or smaller groups. </w:t>
            </w:r>
          </w:p>
          <w:p w14:paraId="125C8E2A" w14:textId="77777777" w:rsidR="007B481D" w:rsidRPr="007B481D" w:rsidRDefault="007B481D" w:rsidP="007B481D">
            <w:pPr>
              <w:pStyle w:val="ListParagraph"/>
              <w:numPr>
                <w:ilvl w:val="0"/>
                <w:numId w:val="1"/>
              </w:numPr>
              <w:spacing w:line="276" w:lineRule="auto"/>
              <w:ind w:left="259" w:hanging="259"/>
              <w:rPr>
                <w:rFonts w:ascii="Arial" w:hAnsi="Arial" w:cs="Arial"/>
              </w:rPr>
            </w:pPr>
            <w:r w:rsidRPr="007B481D">
              <w:rPr>
                <w:rFonts w:ascii="Arial" w:hAnsi="Arial" w:cs="Arial"/>
              </w:rPr>
              <w:t>Encourage pupil participation in extracurricular music activities. </w:t>
            </w:r>
          </w:p>
          <w:p w14:paraId="4325F4C5" w14:textId="77777777" w:rsidR="008D229A" w:rsidRDefault="007B481D" w:rsidP="007B481D">
            <w:pPr>
              <w:pStyle w:val="ListParagraph"/>
              <w:numPr>
                <w:ilvl w:val="0"/>
                <w:numId w:val="1"/>
              </w:numPr>
              <w:spacing w:line="276" w:lineRule="auto"/>
              <w:ind w:left="259" w:hanging="259"/>
              <w:rPr>
                <w:rFonts w:ascii="Arial" w:hAnsi="Arial" w:cs="Arial"/>
              </w:rPr>
            </w:pPr>
            <w:r w:rsidRPr="007B481D">
              <w:rPr>
                <w:rFonts w:ascii="Arial" w:hAnsi="Arial" w:cs="Arial"/>
              </w:rPr>
              <w:t>Provide opportunities for pupils to perform and develop their musical skills. </w:t>
            </w:r>
          </w:p>
          <w:p w14:paraId="5F8E7028" w14:textId="77777777" w:rsidR="007B481D" w:rsidRDefault="007B481D" w:rsidP="007B481D">
            <w:pPr>
              <w:spacing w:line="276" w:lineRule="auto"/>
              <w:rPr>
                <w:rFonts w:ascii="Arial" w:hAnsi="Arial" w:cs="Arial"/>
              </w:rPr>
            </w:pPr>
          </w:p>
          <w:p w14:paraId="35095BA5" w14:textId="77777777" w:rsidR="007B481D" w:rsidRDefault="007B481D" w:rsidP="007B481D">
            <w:pPr>
              <w:spacing w:line="276" w:lineRule="auto"/>
              <w:rPr>
                <w:rFonts w:ascii="Arial" w:hAnsi="Arial" w:cs="Arial"/>
                <w:b/>
                <w:bCs/>
              </w:rPr>
            </w:pPr>
            <w:r w:rsidRPr="007B481D">
              <w:rPr>
                <w:rFonts w:ascii="Arial" w:hAnsi="Arial" w:cs="Arial"/>
                <w:b/>
                <w:bCs/>
              </w:rPr>
              <w:t>Concerts and Performances</w:t>
            </w:r>
            <w:r>
              <w:rPr>
                <w:rFonts w:ascii="Arial" w:hAnsi="Arial" w:cs="Arial"/>
                <w:b/>
                <w:bCs/>
              </w:rPr>
              <w:t>:</w:t>
            </w:r>
          </w:p>
          <w:p w14:paraId="4135FBA5" w14:textId="77777777" w:rsidR="007B481D" w:rsidRPr="007B481D" w:rsidRDefault="007B481D" w:rsidP="007B481D">
            <w:pPr>
              <w:pStyle w:val="ListParagraph"/>
              <w:numPr>
                <w:ilvl w:val="0"/>
                <w:numId w:val="1"/>
              </w:numPr>
              <w:spacing w:line="276" w:lineRule="auto"/>
              <w:ind w:left="259" w:hanging="259"/>
              <w:rPr>
                <w:rFonts w:ascii="Arial" w:hAnsi="Arial" w:cs="Arial"/>
              </w:rPr>
            </w:pPr>
            <w:r w:rsidRPr="007B481D">
              <w:rPr>
                <w:rFonts w:ascii="Arial" w:hAnsi="Arial" w:cs="Arial"/>
              </w:rPr>
              <w:t>Plan, organise, and direct musical events and performances throughout the year, including: </w:t>
            </w:r>
          </w:p>
          <w:p w14:paraId="4F03BD3C" w14:textId="77777777" w:rsidR="007B481D" w:rsidRPr="007B481D" w:rsidRDefault="007B481D" w:rsidP="007B481D">
            <w:pPr>
              <w:pStyle w:val="ListParagraph"/>
              <w:numPr>
                <w:ilvl w:val="0"/>
                <w:numId w:val="81"/>
              </w:numPr>
              <w:spacing w:line="276" w:lineRule="auto"/>
              <w:rPr>
                <w:rFonts w:ascii="Arial" w:hAnsi="Arial" w:cs="Arial"/>
              </w:rPr>
            </w:pPr>
            <w:r w:rsidRPr="007B481D">
              <w:rPr>
                <w:rFonts w:ascii="Arial" w:hAnsi="Arial" w:cs="Arial"/>
              </w:rPr>
              <w:t>School concerts </w:t>
            </w:r>
          </w:p>
          <w:p w14:paraId="5D7F8DE6" w14:textId="77777777" w:rsidR="007B481D" w:rsidRPr="007B481D" w:rsidRDefault="007B481D" w:rsidP="007B481D">
            <w:pPr>
              <w:pStyle w:val="ListParagraph"/>
              <w:numPr>
                <w:ilvl w:val="0"/>
                <w:numId w:val="81"/>
              </w:numPr>
              <w:spacing w:line="276" w:lineRule="auto"/>
              <w:rPr>
                <w:rFonts w:ascii="Arial" w:hAnsi="Arial" w:cs="Arial"/>
              </w:rPr>
            </w:pPr>
            <w:r w:rsidRPr="007B481D">
              <w:rPr>
                <w:rFonts w:ascii="Arial" w:hAnsi="Arial" w:cs="Arial"/>
              </w:rPr>
              <w:t>The Christmas Carol Service </w:t>
            </w:r>
          </w:p>
          <w:p w14:paraId="01738800" w14:textId="77777777" w:rsidR="007B481D" w:rsidRPr="007B481D" w:rsidRDefault="007B481D" w:rsidP="007B481D">
            <w:pPr>
              <w:pStyle w:val="ListParagraph"/>
              <w:numPr>
                <w:ilvl w:val="0"/>
                <w:numId w:val="81"/>
              </w:numPr>
              <w:spacing w:line="276" w:lineRule="auto"/>
              <w:rPr>
                <w:rFonts w:ascii="Arial" w:hAnsi="Arial" w:cs="Arial"/>
              </w:rPr>
            </w:pPr>
            <w:r w:rsidRPr="007B481D">
              <w:rPr>
                <w:rFonts w:ascii="Arial" w:hAnsi="Arial" w:cs="Arial"/>
              </w:rPr>
              <w:t>Assemblies and special events </w:t>
            </w:r>
          </w:p>
          <w:p w14:paraId="48351A80" w14:textId="77777777" w:rsidR="007B481D" w:rsidRDefault="007B481D" w:rsidP="007B481D">
            <w:pPr>
              <w:pStyle w:val="ListParagraph"/>
              <w:numPr>
                <w:ilvl w:val="0"/>
                <w:numId w:val="81"/>
              </w:numPr>
              <w:spacing w:line="276" w:lineRule="auto"/>
              <w:rPr>
                <w:rFonts w:ascii="Arial" w:hAnsi="Arial" w:cs="Arial"/>
              </w:rPr>
            </w:pPr>
            <w:r w:rsidRPr="007B481D">
              <w:rPr>
                <w:rFonts w:ascii="Arial" w:hAnsi="Arial" w:cs="Arial"/>
              </w:rPr>
              <w:t>Productions and musical collaborations </w:t>
            </w:r>
          </w:p>
          <w:p w14:paraId="27993231" w14:textId="6D26A351" w:rsidR="00DF25CB" w:rsidRPr="007B481D" w:rsidRDefault="00DF25CB" w:rsidP="007B481D">
            <w:pPr>
              <w:pStyle w:val="ListParagraph"/>
              <w:numPr>
                <w:ilvl w:val="0"/>
                <w:numId w:val="81"/>
              </w:numPr>
              <w:spacing w:line="276" w:lineRule="auto"/>
              <w:rPr>
                <w:rFonts w:ascii="Arial" w:hAnsi="Arial" w:cs="Arial"/>
              </w:rPr>
            </w:pPr>
            <w:r>
              <w:rPr>
                <w:rFonts w:ascii="Arial" w:hAnsi="Arial" w:cs="Arial"/>
              </w:rPr>
              <w:t>Prize Giving</w:t>
            </w:r>
          </w:p>
          <w:p w14:paraId="38468AAD" w14:textId="77777777" w:rsidR="007B481D" w:rsidRDefault="007B481D" w:rsidP="007B481D">
            <w:pPr>
              <w:pStyle w:val="ListParagraph"/>
              <w:numPr>
                <w:ilvl w:val="0"/>
                <w:numId w:val="1"/>
              </w:numPr>
              <w:spacing w:line="276" w:lineRule="auto"/>
              <w:ind w:left="259" w:hanging="259"/>
              <w:rPr>
                <w:rFonts w:ascii="Arial" w:hAnsi="Arial" w:cs="Arial"/>
              </w:rPr>
            </w:pPr>
            <w:r w:rsidRPr="007B481D">
              <w:rPr>
                <w:rFonts w:ascii="Arial" w:hAnsi="Arial" w:cs="Arial"/>
              </w:rPr>
              <w:t>Rehearse pupils and ensembles for performances. </w:t>
            </w:r>
          </w:p>
          <w:p w14:paraId="051744F6" w14:textId="52185652" w:rsidR="00DF25CB" w:rsidRDefault="00DF25CB" w:rsidP="007B481D">
            <w:pPr>
              <w:pStyle w:val="ListParagraph"/>
              <w:numPr>
                <w:ilvl w:val="0"/>
                <w:numId w:val="1"/>
              </w:numPr>
              <w:spacing w:line="276" w:lineRule="auto"/>
              <w:ind w:left="259" w:hanging="259"/>
              <w:rPr>
                <w:rFonts w:ascii="Arial" w:hAnsi="Arial" w:cs="Arial"/>
              </w:rPr>
            </w:pPr>
            <w:r>
              <w:rPr>
                <w:rFonts w:ascii="Arial" w:hAnsi="Arial" w:cs="Arial"/>
              </w:rPr>
              <w:t>Music for Performing Arts performances.</w:t>
            </w:r>
          </w:p>
          <w:p w14:paraId="00211AC3" w14:textId="6A5EE876" w:rsidR="00E44DC3" w:rsidRDefault="00E44DC3" w:rsidP="007B481D">
            <w:pPr>
              <w:pStyle w:val="ListParagraph"/>
              <w:numPr>
                <w:ilvl w:val="0"/>
                <w:numId w:val="1"/>
              </w:numPr>
              <w:spacing w:line="276" w:lineRule="auto"/>
              <w:ind w:left="259" w:hanging="259"/>
              <w:rPr>
                <w:rFonts w:ascii="Arial" w:hAnsi="Arial" w:cs="Arial"/>
              </w:rPr>
            </w:pPr>
            <w:r>
              <w:rPr>
                <w:rFonts w:ascii="Arial" w:hAnsi="Arial" w:cs="Arial"/>
              </w:rPr>
              <w:t>Liaise with Marketing Manager regarding content, programmes, and support materials.</w:t>
            </w:r>
          </w:p>
          <w:p w14:paraId="6703EEB8" w14:textId="77777777" w:rsidR="00C56340" w:rsidRDefault="00C56340" w:rsidP="00C56340">
            <w:pPr>
              <w:spacing w:line="276" w:lineRule="auto"/>
              <w:rPr>
                <w:rFonts w:ascii="Arial" w:hAnsi="Arial" w:cs="Arial"/>
                <w:b/>
                <w:bCs/>
              </w:rPr>
            </w:pPr>
          </w:p>
          <w:p w14:paraId="645DE927" w14:textId="1CE9F7AA" w:rsidR="00C56340" w:rsidRDefault="00C56340" w:rsidP="00C56340">
            <w:pPr>
              <w:spacing w:line="276" w:lineRule="auto"/>
              <w:rPr>
                <w:rFonts w:ascii="Arial" w:hAnsi="Arial" w:cs="Arial"/>
                <w:b/>
                <w:bCs/>
              </w:rPr>
            </w:pPr>
            <w:r w:rsidRPr="00C56340">
              <w:rPr>
                <w:rFonts w:ascii="Arial" w:hAnsi="Arial" w:cs="Arial"/>
                <w:b/>
                <w:bCs/>
              </w:rPr>
              <w:t>Peripatetic Music Teachers</w:t>
            </w:r>
            <w:r>
              <w:rPr>
                <w:rFonts w:ascii="Arial" w:hAnsi="Arial" w:cs="Arial"/>
                <w:b/>
                <w:bCs/>
              </w:rPr>
              <w:t>:</w:t>
            </w:r>
          </w:p>
          <w:p w14:paraId="634CEB55" w14:textId="77777777" w:rsidR="00C56340" w:rsidRPr="00C56340" w:rsidRDefault="00C56340" w:rsidP="00C56340">
            <w:pPr>
              <w:numPr>
                <w:ilvl w:val="0"/>
                <w:numId w:val="82"/>
              </w:numPr>
              <w:tabs>
                <w:tab w:val="clear" w:pos="720"/>
                <w:tab w:val="num" w:pos="401"/>
              </w:tabs>
              <w:spacing w:line="276" w:lineRule="auto"/>
              <w:ind w:left="259" w:hanging="259"/>
              <w:rPr>
                <w:rFonts w:ascii="Arial" w:hAnsi="Arial" w:cs="Arial"/>
              </w:rPr>
            </w:pPr>
            <w:r w:rsidRPr="00C56340">
              <w:rPr>
                <w:rFonts w:ascii="Arial" w:hAnsi="Arial" w:cs="Arial"/>
              </w:rPr>
              <w:t>Coordinate and oversee visiting instrumental and vocal teachers. </w:t>
            </w:r>
          </w:p>
          <w:p w14:paraId="18ED03BB" w14:textId="77777777" w:rsidR="00C56340" w:rsidRPr="00C56340" w:rsidRDefault="00C56340" w:rsidP="00C56340">
            <w:pPr>
              <w:numPr>
                <w:ilvl w:val="0"/>
                <w:numId w:val="83"/>
              </w:numPr>
              <w:tabs>
                <w:tab w:val="clear" w:pos="720"/>
                <w:tab w:val="num" w:pos="401"/>
              </w:tabs>
              <w:spacing w:line="276" w:lineRule="auto"/>
              <w:ind w:left="259" w:hanging="259"/>
              <w:rPr>
                <w:rFonts w:ascii="Arial" w:hAnsi="Arial" w:cs="Arial"/>
              </w:rPr>
            </w:pPr>
            <w:r w:rsidRPr="00C56340">
              <w:rPr>
                <w:rFonts w:ascii="Arial" w:hAnsi="Arial" w:cs="Arial"/>
              </w:rPr>
              <w:lastRenderedPageBreak/>
              <w:t>Organise lesson timetables and ensure effective communication with staff, pupils, and parents. </w:t>
            </w:r>
          </w:p>
          <w:p w14:paraId="57B4ED55" w14:textId="77777777" w:rsidR="00C56340" w:rsidRPr="00C56340" w:rsidRDefault="00C56340" w:rsidP="00C56340">
            <w:pPr>
              <w:numPr>
                <w:ilvl w:val="0"/>
                <w:numId w:val="84"/>
              </w:numPr>
              <w:tabs>
                <w:tab w:val="clear" w:pos="720"/>
                <w:tab w:val="num" w:pos="401"/>
              </w:tabs>
              <w:spacing w:line="276" w:lineRule="auto"/>
              <w:ind w:left="259" w:hanging="259"/>
              <w:rPr>
                <w:rFonts w:ascii="Arial" w:hAnsi="Arial" w:cs="Arial"/>
              </w:rPr>
            </w:pPr>
            <w:r w:rsidRPr="00C56340">
              <w:rPr>
                <w:rFonts w:ascii="Arial" w:hAnsi="Arial" w:cs="Arial"/>
              </w:rPr>
              <w:t>Monitor the quality and effectiveness of peripatetic provision. </w:t>
            </w:r>
          </w:p>
          <w:p w14:paraId="5301ABE5" w14:textId="77777777" w:rsidR="00C56340" w:rsidRDefault="00C56340" w:rsidP="00C56340">
            <w:pPr>
              <w:numPr>
                <w:ilvl w:val="0"/>
                <w:numId w:val="85"/>
              </w:numPr>
              <w:tabs>
                <w:tab w:val="clear" w:pos="720"/>
                <w:tab w:val="num" w:pos="401"/>
              </w:tabs>
              <w:spacing w:line="276" w:lineRule="auto"/>
              <w:ind w:left="259" w:hanging="259"/>
              <w:rPr>
                <w:rFonts w:ascii="Arial" w:hAnsi="Arial" w:cs="Arial"/>
              </w:rPr>
            </w:pPr>
            <w:r w:rsidRPr="00C56340">
              <w:rPr>
                <w:rFonts w:ascii="Arial" w:hAnsi="Arial" w:cs="Arial"/>
              </w:rPr>
              <w:t>Ensure safeguarding and school policies are followed. </w:t>
            </w:r>
          </w:p>
          <w:p w14:paraId="30A50318" w14:textId="5BBDCAC5" w:rsidR="00E44DC3" w:rsidRPr="00C56340" w:rsidRDefault="00E44DC3" w:rsidP="00C56340">
            <w:pPr>
              <w:numPr>
                <w:ilvl w:val="0"/>
                <w:numId w:val="85"/>
              </w:numPr>
              <w:tabs>
                <w:tab w:val="clear" w:pos="720"/>
                <w:tab w:val="num" w:pos="401"/>
              </w:tabs>
              <w:spacing w:line="276" w:lineRule="auto"/>
              <w:ind w:left="259" w:hanging="259"/>
              <w:rPr>
                <w:rFonts w:ascii="Arial" w:hAnsi="Arial" w:cs="Arial"/>
              </w:rPr>
            </w:pPr>
            <w:r>
              <w:rPr>
                <w:rFonts w:ascii="Arial" w:hAnsi="Arial" w:cs="Arial"/>
              </w:rPr>
              <w:t>Oversee entries and processes for external music exams, eg “Grades”.</w:t>
            </w:r>
          </w:p>
          <w:p w14:paraId="405429FD" w14:textId="77777777" w:rsidR="005A2099" w:rsidRDefault="005A2099" w:rsidP="00C56340">
            <w:pPr>
              <w:spacing w:line="276" w:lineRule="auto"/>
              <w:rPr>
                <w:rFonts w:ascii="Arial" w:hAnsi="Arial" w:cs="Arial"/>
              </w:rPr>
            </w:pPr>
          </w:p>
          <w:p w14:paraId="40786456" w14:textId="73F81449" w:rsidR="005A2099" w:rsidRDefault="005A2099" w:rsidP="00C56340">
            <w:pPr>
              <w:spacing w:line="276" w:lineRule="auto"/>
              <w:rPr>
                <w:rFonts w:ascii="Arial" w:hAnsi="Arial" w:cs="Arial"/>
                <w:b/>
                <w:bCs/>
              </w:rPr>
            </w:pPr>
            <w:r w:rsidRPr="005A2099">
              <w:rPr>
                <w:rFonts w:ascii="Arial" w:hAnsi="Arial" w:cs="Arial"/>
                <w:b/>
                <w:bCs/>
              </w:rPr>
              <w:t>Department Management</w:t>
            </w:r>
            <w:r>
              <w:rPr>
                <w:rFonts w:ascii="Arial" w:hAnsi="Arial" w:cs="Arial"/>
                <w:b/>
                <w:bCs/>
              </w:rPr>
              <w:t>:</w:t>
            </w:r>
          </w:p>
          <w:p w14:paraId="0607DC47" w14:textId="77777777" w:rsidR="005A2099" w:rsidRPr="005A2099" w:rsidRDefault="005A2099" w:rsidP="005A2099">
            <w:pPr>
              <w:numPr>
                <w:ilvl w:val="0"/>
                <w:numId w:val="86"/>
              </w:numPr>
              <w:tabs>
                <w:tab w:val="clear" w:pos="720"/>
              </w:tabs>
              <w:spacing w:line="276" w:lineRule="auto"/>
              <w:ind w:left="259" w:hanging="259"/>
              <w:rPr>
                <w:rFonts w:ascii="Arial" w:hAnsi="Arial" w:cs="Arial"/>
              </w:rPr>
            </w:pPr>
            <w:r w:rsidRPr="005A2099">
              <w:rPr>
                <w:rFonts w:ascii="Arial" w:hAnsi="Arial" w:cs="Arial"/>
              </w:rPr>
              <w:t>Manage and maintain music resources, instruments, and facilities. </w:t>
            </w:r>
          </w:p>
          <w:p w14:paraId="769A4849" w14:textId="77777777" w:rsidR="005A2099" w:rsidRPr="005A2099" w:rsidRDefault="005A2099" w:rsidP="005A2099">
            <w:pPr>
              <w:numPr>
                <w:ilvl w:val="0"/>
                <w:numId w:val="87"/>
              </w:numPr>
              <w:tabs>
                <w:tab w:val="clear" w:pos="720"/>
              </w:tabs>
              <w:spacing w:line="276" w:lineRule="auto"/>
              <w:ind w:left="259" w:hanging="259"/>
              <w:rPr>
                <w:rFonts w:ascii="Arial" w:hAnsi="Arial" w:cs="Arial"/>
              </w:rPr>
            </w:pPr>
            <w:r w:rsidRPr="005A2099">
              <w:rPr>
                <w:rFonts w:ascii="Arial" w:hAnsi="Arial" w:cs="Arial"/>
              </w:rPr>
              <w:t>Oversee the department budget and purchasing of equipment and materials. </w:t>
            </w:r>
          </w:p>
          <w:p w14:paraId="220C0343" w14:textId="4F1D310D" w:rsidR="005A2099" w:rsidRDefault="005A2099" w:rsidP="005A2099">
            <w:pPr>
              <w:numPr>
                <w:ilvl w:val="0"/>
                <w:numId w:val="88"/>
              </w:numPr>
              <w:tabs>
                <w:tab w:val="clear" w:pos="720"/>
              </w:tabs>
              <w:spacing w:line="276" w:lineRule="auto"/>
              <w:ind w:left="259" w:hanging="259"/>
              <w:rPr>
                <w:rFonts w:ascii="Arial" w:hAnsi="Arial" w:cs="Arial"/>
              </w:rPr>
            </w:pPr>
            <w:r w:rsidRPr="005A2099">
              <w:rPr>
                <w:rFonts w:ascii="Arial" w:hAnsi="Arial" w:cs="Arial"/>
              </w:rPr>
              <w:t>Maintain an organised music library and equipment inventory. </w:t>
            </w:r>
          </w:p>
          <w:p w14:paraId="1BD6714C" w14:textId="77777777" w:rsidR="0032088C" w:rsidRDefault="0032088C" w:rsidP="0032088C">
            <w:pPr>
              <w:spacing w:line="276" w:lineRule="auto"/>
              <w:rPr>
                <w:rFonts w:ascii="Arial" w:hAnsi="Arial" w:cs="Arial"/>
              </w:rPr>
            </w:pPr>
          </w:p>
          <w:p w14:paraId="05EBA4CB" w14:textId="7BD7ED26" w:rsidR="0032088C" w:rsidRDefault="0032088C" w:rsidP="0032088C">
            <w:pPr>
              <w:spacing w:line="276" w:lineRule="auto"/>
              <w:rPr>
                <w:rFonts w:ascii="Arial" w:hAnsi="Arial" w:cs="Arial"/>
                <w:b/>
                <w:bCs/>
              </w:rPr>
            </w:pPr>
            <w:r w:rsidRPr="0032088C">
              <w:rPr>
                <w:rFonts w:ascii="Arial" w:hAnsi="Arial" w:cs="Arial"/>
                <w:b/>
                <w:bCs/>
              </w:rPr>
              <w:t>Promotion of Music</w:t>
            </w:r>
          </w:p>
          <w:p w14:paraId="0F4E1902" w14:textId="77777777" w:rsidR="0032088C" w:rsidRPr="0032088C" w:rsidRDefault="0032088C" w:rsidP="0032088C">
            <w:pPr>
              <w:numPr>
                <w:ilvl w:val="0"/>
                <w:numId w:val="86"/>
              </w:numPr>
              <w:tabs>
                <w:tab w:val="clear" w:pos="720"/>
              </w:tabs>
              <w:spacing w:line="276" w:lineRule="auto"/>
              <w:ind w:left="259" w:hanging="259"/>
              <w:rPr>
                <w:rFonts w:ascii="Arial" w:hAnsi="Arial" w:cs="Arial"/>
              </w:rPr>
            </w:pPr>
            <w:r w:rsidRPr="0032088C">
              <w:rPr>
                <w:rFonts w:ascii="Arial" w:hAnsi="Arial" w:cs="Arial"/>
              </w:rPr>
              <w:t>Promote music as an integral part of school life. </w:t>
            </w:r>
          </w:p>
          <w:p w14:paraId="4222278F" w14:textId="77777777" w:rsidR="0032088C" w:rsidRPr="0032088C" w:rsidRDefault="0032088C" w:rsidP="0032088C">
            <w:pPr>
              <w:numPr>
                <w:ilvl w:val="0"/>
                <w:numId w:val="86"/>
              </w:numPr>
              <w:tabs>
                <w:tab w:val="clear" w:pos="720"/>
              </w:tabs>
              <w:spacing w:line="276" w:lineRule="auto"/>
              <w:ind w:left="259" w:hanging="259"/>
              <w:rPr>
                <w:rFonts w:ascii="Arial" w:hAnsi="Arial" w:cs="Arial"/>
              </w:rPr>
            </w:pPr>
            <w:r w:rsidRPr="0032088C">
              <w:rPr>
                <w:rFonts w:ascii="Arial" w:hAnsi="Arial" w:cs="Arial"/>
              </w:rPr>
              <w:t>Encourage wide participation in musical activities across the school community. </w:t>
            </w:r>
          </w:p>
          <w:p w14:paraId="33547DE1" w14:textId="77777777" w:rsidR="0032088C" w:rsidRPr="0032088C" w:rsidRDefault="0032088C" w:rsidP="0032088C">
            <w:pPr>
              <w:numPr>
                <w:ilvl w:val="0"/>
                <w:numId w:val="86"/>
              </w:numPr>
              <w:tabs>
                <w:tab w:val="clear" w:pos="720"/>
              </w:tabs>
              <w:spacing w:line="276" w:lineRule="auto"/>
              <w:ind w:left="259" w:hanging="259"/>
              <w:rPr>
                <w:rFonts w:ascii="Arial" w:hAnsi="Arial" w:cs="Arial"/>
              </w:rPr>
            </w:pPr>
            <w:r w:rsidRPr="0032088C">
              <w:rPr>
                <w:rFonts w:ascii="Arial" w:hAnsi="Arial" w:cs="Arial"/>
              </w:rPr>
              <w:t>Develop opportunities for collaboration with external organisations and community groups where appropriate. </w:t>
            </w:r>
          </w:p>
          <w:p w14:paraId="425AAF03" w14:textId="77777777" w:rsidR="0032088C" w:rsidRDefault="0032088C" w:rsidP="0032088C">
            <w:pPr>
              <w:spacing w:line="276" w:lineRule="auto"/>
              <w:rPr>
                <w:rFonts w:ascii="Arial" w:hAnsi="Arial" w:cs="Arial"/>
              </w:rPr>
            </w:pPr>
          </w:p>
          <w:p w14:paraId="564C2BE9" w14:textId="07C93BCF" w:rsidR="0032088C" w:rsidRDefault="00E3540A" w:rsidP="0032088C">
            <w:pPr>
              <w:spacing w:line="276" w:lineRule="auto"/>
              <w:rPr>
                <w:rFonts w:ascii="Arial" w:hAnsi="Arial" w:cs="Arial"/>
                <w:b/>
                <w:bCs/>
              </w:rPr>
            </w:pPr>
            <w:r w:rsidRPr="00E3540A">
              <w:rPr>
                <w:rFonts w:ascii="Arial" w:hAnsi="Arial" w:cs="Arial"/>
                <w:b/>
                <w:bCs/>
              </w:rPr>
              <w:t>Pastoral Duties: </w:t>
            </w:r>
          </w:p>
          <w:p w14:paraId="06849CA3" w14:textId="77777777" w:rsidR="00E3540A" w:rsidRPr="00E3540A" w:rsidRDefault="00E3540A" w:rsidP="00E3540A">
            <w:pPr>
              <w:numPr>
                <w:ilvl w:val="0"/>
                <w:numId w:val="86"/>
              </w:numPr>
              <w:tabs>
                <w:tab w:val="clear" w:pos="720"/>
              </w:tabs>
              <w:spacing w:line="276" w:lineRule="auto"/>
              <w:ind w:left="259" w:hanging="259"/>
              <w:rPr>
                <w:rFonts w:ascii="Arial" w:hAnsi="Arial" w:cs="Arial"/>
              </w:rPr>
            </w:pPr>
            <w:r w:rsidRPr="00E3540A">
              <w:rPr>
                <w:rFonts w:ascii="Arial" w:hAnsi="Arial" w:cs="Arial"/>
              </w:rPr>
              <w:t>To act as a Form Tutor and carry out </w:t>
            </w:r>
            <w:proofErr w:type="gramStart"/>
            <w:r w:rsidRPr="00E3540A">
              <w:rPr>
                <w:rFonts w:ascii="Arial" w:hAnsi="Arial" w:cs="Arial"/>
              </w:rPr>
              <w:t>all of</w:t>
            </w:r>
            <w:proofErr w:type="gramEnd"/>
            <w:r w:rsidRPr="00E3540A">
              <w:rPr>
                <w:rFonts w:ascii="Arial" w:hAnsi="Arial" w:cs="Arial"/>
              </w:rPr>
              <w:t> the responsibilities linked with that role.  </w:t>
            </w:r>
          </w:p>
          <w:p w14:paraId="2879D3F6" w14:textId="77777777" w:rsidR="00E3540A" w:rsidRPr="00E3540A" w:rsidRDefault="00E3540A" w:rsidP="00E3540A">
            <w:pPr>
              <w:numPr>
                <w:ilvl w:val="0"/>
                <w:numId w:val="86"/>
              </w:numPr>
              <w:tabs>
                <w:tab w:val="clear" w:pos="720"/>
              </w:tabs>
              <w:spacing w:line="276" w:lineRule="auto"/>
              <w:ind w:left="259" w:hanging="259"/>
              <w:rPr>
                <w:rFonts w:ascii="Arial" w:hAnsi="Arial" w:cs="Arial"/>
              </w:rPr>
            </w:pPr>
            <w:r w:rsidRPr="00E3540A">
              <w:rPr>
                <w:rFonts w:ascii="Arial" w:hAnsi="Arial" w:cs="Arial"/>
              </w:rPr>
              <w:t>To monitor and support the overall progress and development of students within your tutor group.  </w:t>
            </w:r>
          </w:p>
          <w:p w14:paraId="64C5476D" w14:textId="77777777" w:rsidR="00E3540A" w:rsidRPr="00E3540A" w:rsidRDefault="00E3540A" w:rsidP="00E3540A">
            <w:pPr>
              <w:numPr>
                <w:ilvl w:val="0"/>
                <w:numId w:val="86"/>
              </w:numPr>
              <w:tabs>
                <w:tab w:val="clear" w:pos="720"/>
              </w:tabs>
              <w:spacing w:line="276" w:lineRule="auto"/>
              <w:ind w:left="259" w:hanging="259"/>
              <w:rPr>
                <w:rFonts w:ascii="Arial" w:hAnsi="Arial" w:cs="Arial"/>
              </w:rPr>
            </w:pPr>
            <w:r w:rsidRPr="00E3540A">
              <w:rPr>
                <w:rFonts w:ascii="Arial" w:hAnsi="Arial" w:cs="Arial"/>
              </w:rPr>
              <w:t>To contribute to the planning, delivery, and assessment of the PSHE programme.  </w:t>
            </w:r>
          </w:p>
          <w:p w14:paraId="7F52103D" w14:textId="77777777" w:rsidR="00E3540A" w:rsidRPr="00E3540A" w:rsidRDefault="00E3540A" w:rsidP="00E3540A">
            <w:pPr>
              <w:numPr>
                <w:ilvl w:val="0"/>
                <w:numId w:val="86"/>
              </w:numPr>
              <w:tabs>
                <w:tab w:val="clear" w:pos="720"/>
              </w:tabs>
              <w:spacing w:line="276" w:lineRule="auto"/>
              <w:ind w:left="259" w:hanging="259"/>
              <w:rPr>
                <w:rFonts w:ascii="Arial" w:hAnsi="Arial" w:cs="Arial"/>
              </w:rPr>
            </w:pPr>
            <w:r w:rsidRPr="00E3540A">
              <w:rPr>
                <w:rFonts w:ascii="Arial" w:hAnsi="Arial" w:cs="Arial"/>
              </w:rPr>
              <w:t>To ensure that Frewen College’s Behaviour Management Policy and procedures are </w:t>
            </w:r>
            <w:proofErr w:type="gramStart"/>
            <w:r w:rsidRPr="00E3540A">
              <w:rPr>
                <w:rFonts w:ascii="Arial" w:hAnsi="Arial" w:cs="Arial"/>
              </w:rPr>
              <w:t>implemented at all times</w:t>
            </w:r>
            <w:proofErr w:type="gramEnd"/>
            <w:r w:rsidRPr="00E3540A">
              <w:rPr>
                <w:rFonts w:ascii="Arial" w:hAnsi="Arial" w:cs="Arial"/>
              </w:rPr>
              <w:t>.  </w:t>
            </w:r>
          </w:p>
          <w:p w14:paraId="0A45E6BB" w14:textId="77777777" w:rsidR="00E3540A" w:rsidRPr="00E3540A" w:rsidRDefault="00E3540A" w:rsidP="00E3540A">
            <w:pPr>
              <w:numPr>
                <w:ilvl w:val="0"/>
                <w:numId w:val="86"/>
              </w:numPr>
              <w:tabs>
                <w:tab w:val="clear" w:pos="720"/>
              </w:tabs>
              <w:spacing w:line="276" w:lineRule="auto"/>
              <w:ind w:left="259" w:hanging="259"/>
              <w:rPr>
                <w:rFonts w:ascii="Arial" w:hAnsi="Arial" w:cs="Arial"/>
              </w:rPr>
            </w:pPr>
            <w:r w:rsidRPr="00E3540A">
              <w:rPr>
                <w:rFonts w:ascii="Arial" w:hAnsi="Arial" w:cs="Arial"/>
              </w:rPr>
              <w:t>To carry out a share of pupil supervisory duties including before and after school, break and lunch, and, as required, weekends in accordance with published rosters.  </w:t>
            </w:r>
          </w:p>
          <w:p w14:paraId="753AEA02" w14:textId="77777777" w:rsidR="00E3540A" w:rsidRDefault="00E3540A" w:rsidP="0032088C">
            <w:pPr>
              <w:spacing w:line="276" w:lineRule="auto"/>
              <w:rPr>
                <w:rFonts w:ascii="Arial" w:hAnsi="Arial" w:cs="Arial"/>
              </w:rPr>
            </w:pPr>
          </w:p>
          <w:p w14:paraId="7293E011" w14:textId="6C8F7201" w:rsidR="00C04C6D" w:rsidRDefault="00C04C6D" w:rsidP="0032088C">
            <w:pPr>
              <w:spacing w:line="276" w:lineRule="auto"/>
              <w:rPr>
                <w:rFonts w:ascii="Arial" w:hAnsi="Arial" w:cs="Arial"/>
                <w:b/>
                <w:bCs/>
              </w:rPr>
            </w:pPr>
            <w:r w:rsidRPr="00C04C6D">
              <w:rPr>
                <w:rFonts w:ascii="Arial" w:hAnsi="Arial" w:cs="Arial"/>
                <w:b/>
                <w:bCs/>
              </w:rPr>
              <w:t>General Responsibilities</w:t>
            </w:r>
            <w:r>
              <w:rPr>
                <w:rFonts w:ascii="Arial" w:hAnsi="Arial" w:cs="Arial"/>
                <w:b/>
                <w:bCs/>
              </w:rPr>
              <w:t>:</w:t>
            </w:r>
          </w:p>
          <w:p w14:paraId="18D7182E"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participate in appropriate meetings with colleagues, parents, pupils, and other professionals as required.  </w:t>
            </w:r>
          </w:p>
          <w:p w14:paraId="0EC75955"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maintain high and exemplary standards in terms of preparation, teaching quality, classroom management, displays, marking, assessment, and reporting.   </w:t>
            </w:r>
          </w:p>
          <w:p w14:paraId="10BAC356"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keep up to date with, comply with, and fully implement, School policies and procedures.  </w:t>
            </w:r>
          </w:p>
          <w:p w14:paraId="67E46938"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Build and maintain strong, positive, and respectful relationships with students, colleagues, and parents.  </w:t>
            </w:r>
          </w:p>
          <w:p w14:paraId="40A58547"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lastRenderedPageBreak/>
              <w:t>Demonstrate care, empathy, and consistency in interactions with students.   </w:t>
            </w:r>
          </w:p>
          <w:p w14:paraId="28F6B8E8"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w:t>
            </w:r>
            <w:proofErr w:type="gramStart"/>
            <w:r w:rsidRPr="00C04C6D">
              <w:rPr>
                <w:rFonts w:ascii="Arial" w:hAnsi="Arial" w:cs="Arial"/>
              </w:rPr>
              <w:t>play a full and active part in the life of Frewen College as an independent boarding school at all times</w:t>
            </w:r>
            <w:proofErr w:type="gramEnd"/>
            <w:r w:rsidRPr="00C04C6D">
              <w:rPr>
                <w:rFonts w:ascii="Arial" w:hAnsi="Arial" w:cs="Arial"/>
              </w:rPr>
              <w:t> including extra-curricular activities (including activities at weekends/out of term time).  </w:t>
            </w:r>
          </w:p>
          <w:p w14:paraId="1C205408"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Model high standards of professional behaviour at all times.  </w:t>
            </w:r>
          </w:p>
          <w:p w14:paraId="1F446FC7"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play an active part on promoting the school ethos, mission, vision, and values.  </w:t>
            </w:r>
          </w:p>
          <w:p w14:paraId="1F80F9F7"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Flexibility </w:t>
            </w:r>
            <w:proofErr w:type="gramStart"/>
            <w:r w:rsidRPr="00C04C6D">
              <w:rPr>
                <w:rFonts w:ascii="Arial" w:hAnsi="Arial" w:cs="Arial"/>
              </w:rPr>
              <w:t>in order to</w:t>
            </w:r>
            <w:proofErr w:type="gramEnd"/>
            <w:r w:rsidRPr="00C04C6D">
              <w:rPr>
                <w:rFonts w:ascii="Arial" w:hAnsi="Arial" w:cs="Arial"/>
              </w:rPr>
              <w:t> fully support the operational and strategic needs of the school.  </w:t>
            </w:r>
          </w:p>
          <w:p w14:paraId="320235F3" w14:textId="77777777" w:rsidR="00C04C6D" w:rsidRP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undertake any other reasonable duties as requested by the Headmaster or Deputy Heads.  </w:t>
            </w:r>
          </w:p>
          <w:p w14:paraId="1C35CD23" w14:textId="3B973E1C" w:rsidR="00C04C6D" w:rsidRDefault="00C04C6D" w:rsidP="00C04C6D">
            <w:pPr>
              <w:numPr>
                <w:ilvl w:val="0"/>
                <w:numId w:val="86"/>
              </w:numPr>
              <w:tabs>
                <w:tab w:val="clear" w:pos="720"/>
              </w:tabs>
              <w:spacing w:line="276" w:lineRule="auto"/>
              <w:ind w:left="259" w:hanging="259"/>
              <w:rPr>
                <w:rFonts w:ascii="Arial" w:hAnsi="Arial" w:cs="Arial"/>
              </w:rPr>
            </w:pPr>
            <w:r w:rsidRPr="00C04C6D">
              <w:rPr>
                <w:rFonts w:ascii="Arial" w:hAnsi="Arial" w:cs="Arial"/>
              </w:rPr>
              <w:t>To perform any other key tasks which</w:t>
            </w:r>
            <w:r>
              <w:rPr>
                <w:rFonts w:ascii="Arial" w:hAnsi="Arial" w:cs="Arial"/>
              </w:rPr>
              <w:t xml:space="preserve"> the Headmaster may reasonably assign.</w:t>
            </w:r>
          </w:p>
          <w:p w14:paraId="1BCD1999" w14:textId="77777777" w:rsidR="00C04C6D" w:rsidRPr="00293BF2" w:rsidRDefault="00C04C6D" w:rsidP="00C04C6D">
            <w:pPr>
              <w:spacing w:line="276" w:lineRule="auto"/>
              <w:rPr>
                <w:rFonts w:ascii="Arial" w:hAnsi="Arial" w:cs="Arial"/>
              </w:rPr>
            </w:pPr>
          </w:p>
          <w:p w14:paraId="265BD455" w14:textId="77777777" w:rsidR="00C04C6D" w:rsidRPr="00A94642" w:rsidRDefault="00C04C6D" w:rsidP="00C04C6D">
            <w:pPr>
              <w:spacing w:line="276" w:lineRule="auto"/>
              <w:rPr>
                <w:rFonts w:ascii="Arial" w:hAnsi="Arial" w:cs="Arial"/>
                <w:b/>
                <w:bCs/>
              </w:rPr>
            </w:pPr>
            <w:r w:rsidRPr="00293BF2">
              <w:rPr>
                <w:rFonts w:ascii="Arial" w:hAnsi="Arial" w:cs="Arial"/>
                <w:b/>
                <w:bCs/>
              </w:rPr>
              <w:t>Safeguarding:</w:t>
            </w:r>
          </w:p>
          <w:p w14:paraId="7DB5F5C4" w14:textId="2BED7AE0" w:rsidR="00C04C6D" w:rsidRPr="00C04C6D" w:rsidRDefault="00C04C6D" w:rsidP="00C04C6D">
            <w:pPr>
              <w:spacing w:line="276" w:lineRule="auto"/>
              <w:rPr>
                <w:rFonts w:ascii="Arial" w:hAnsi="Arial" w:cs="Arial"/>
              </w:rPr>
            </w:pPr>
            <w:r w:rsidRPr="00293BF2">
              <w:rPr>
                <w:rFonts w:ascii="Arial" w:hAnsi="Arial" w:cs="Arial"/>
                <w:lang w:val="en-US"/>
              </w:rPr>
              <w:t>Frewen College is committed to safeguarding and promoting the welfare of children and young people and expects all staff and volunteers to share this commitment. All employees are required to undergo child protection screening appropriate to the post, including checks with past employers and the Disclosure Barring Service (DBS). This will give details of all spent and unspent convictions and other recordable matters.</w:t>
            </w:r>
            <w:r w:rsidRPr="00293BF2">
              <w:rPr>
                <w:rFonts w:ascii="Arial" w:hAnsi="Arial" w:cs="Arial"/>
              </w:rPr>
              <w:t>  </w:t>
            </w:r>
          </w:p>
          <w:p w14:paraId="08324333" w14:textId="0F235638" w:rsidR="007B481D" w:rsidRPr="007B481D" w:rsidRDefault="007B481D" w:rsidP="007B481D">
            <w:pPr>
              <w:spacing w:line="276" w:lineRule="auto"/>
              <w:rPr>
                <w:rFonts w:ascii="Arial" w:hAnsi="Arial" w:cs="Arial"/>
              </w:rPr>
            </w:pPr>
          </w:p>
        </w:tc>
      </w:tr>
      <w:tr w:rsidR="00293BF2" w:rsidRPr="00713385" w14:paraId="3199E634" w14:textId="77777777" w:rsidTr="00C04C6D">
        <w:tc>
          <w:tcPr>
            <w:tcW w:w="1904" w:type="dxa"/>
            <w:shd w:val="clear" w:color="auto" w:fill="DAE9F7" w:themeFill="text2" w:themeFillTint="1A"/>
          </w:tcPr>
          <w:p w14:paraId="77A966FF" w14:textId="2F40F91C" w:rsidR="00293BF2" w:rsidRPr="00293BF2" w:rsidRDefault="0010409C" w:rsidP="0010409C">
            <w:pPr>
              <w:spacing w:line="276" w:lineRule="auto"/>
              <w:rPr>
                <w:rFonts w:ascii="Arial" w:hAnsi="Arial" w:cs="Arial"/>
                <w:b/>
                <w:bCs/>
              </w:rPr>
            </w:pPr>
            <w:r>
              <w:rPr>
                <w:rFonts w:ascii="Arial" w:hAnsi="Arial" w:cs="Arial"/>
                <w:b/>
                <w:bCs/>
              </w:rPr>
              <w:lastRenderedPageBreak/>
              <w:t>To</w:t>
            </w:r>
            <w:r w:rsidR="00293BF2">
              <w:rPr>
                <w:rFonts w:ascii="Arial" w:hAnsi="Arial" w:cs="Arial"/>
                <w:b/>
                <w:bCs/>
              </w:rPr>
              <w:t xml:space="preserve"> </w:t>
            </w:r>
            <w:r>
              <w:rPr>
                <w:rFonts w:ascii="Arial" w:hAnsi="Arial" w:cs="Arial"/>
                <w:b/>
                <w:bCs/>
              </w:rPr>
              <w:t>A</w:t>
            </w:r>
            <w:r w:rsidR="00293BF2">
              <w:rPr>
                <w:rFonts w:ascii="Arial" w:hAnsi="Arial" w:cs="Arial"/>
                <w:b/>
                <w:bCs/>
              </w:rPr>
              <w:t>pply</w:t>
            </w:r>
          </w:p>
        </w:tc>
        <w:tc>
          <w:tcPr>
            <w:tcW w:w="7112" w:type="dxa"/>
          </w:tcPr>
          <w:p w14:paraId="3DE3CE1A" w14:textId="77777777" w:rsidR="00293BF2" w:rsidRDefault="00293BF2" w:rsidP="0010409C">
            <w:pPr>
              <w:spacing w:line="276" w:lineRule="auto"/>
              <w:rPr>
                <w:rFonts w:ascii="Arial" w:hAnsi="Arial" w:cs="Arial"/>
              </w:rPr>
            </w:pPr>
            <w:r w:rsidRPr="00293BF2">
              <w:rPr>
                <w:rFonts w:ascii="Arial" w:hAnsi="Arial" w:cs="Arial"/>
              </w:rPr>
              <w:t>Please complete a Frewen College application form and return it alongside a covering letter addressed to the Headmaster.</w:t>
            </w:r>
          </w:p>
          <w:p w14:paraId="6BE08484" w14:textId="77777777" w:rsidR="00293BF2" w:rsidRPr="00293BF2" w:rsidRDefault="00293BF2" w:rsidP="0010409C">
            <w:pPr>
              <w:spacing w:line="276" w:lineRule="auto"/>
              <w:rPr>
                <w:rFonts w:ascii="Arial" w:hAnsi="Arial" w:cs="Arial"/>
              </w:rPr>
            </w:pPr>
          </w:p>
          <w:p w14:paraId="6766A22B" w14:textId="1F3EBAC2" w:rsidR="00293BF2" w:rsidRDefault="00293BF2" w:rsidP="0010409C">
            <w:pPr>
              <w:spacing w:line="276" w:lineRule="auto"/>
              <w:rPr>
                <w:rFonts w:ascii="Arial" w:hAnsi="Arial" w:cs="Arial"/>
              </w:rPr>
            </w:pPr>
            <w:r w:rsidRPr="00293BF2">
              <w:rPr>
                <w:rFonts w:ascii="Arial" w:hAnsi="Arial" w:cs="Arial"/>
              </w:rPr>
              <w:t xml:space="preserve">Applications should be emailed to Annabel Baker (PA to the Headmaster) at </w:t>
            </w:r>
            <w:hyperlink r:id="rId10" w:history="1">
              <w:r w:rsidRPr="00293BF2">
                <w:rPr>
                  <w:rStyle w:val="Hyperlink"/>
                  <w:rFonts w:ascii="Arial" w:hAnsi="Arial" w:cs="Arial"/>
                </w:rPr>
                <w:t>office@frewencollege.co.uk</w:t>
              </w:r>
            </w:hyperlink>
            <w:r>
              <w:rPr>
                <w:rFonts w:ascii="Arial" w:hAnsi="Arial" w:cs="Arial"/>
              </w:rPr>
              <w:t>.</w:t>
            </w:r>
          </w:p>
          <w:p w14:paraId="4053AB26" w14:textId="77777777" w:rsidR="00293BF2" w:rsidRPr="00293BF2" w:rsidRDefault="00293BF2" w:rsidP="0010409C">
            <w:pPr>
              <w:spacing w:line="276" w:lineRule="auto"/>
              <w:rPr>
                <w:rFonts w:ascii="Arial" w:hAnsi="Arial" w:cs="Arial"/>
              </w:rPr>
            </w:pPr>
          </w:p>
          <w:p w14:paraId="38E12D76" w14:textId="0CD338ED" w:rsidR="00293BF2" w:rsidRPr="00293BF2" w:rsidRDefault="00293BF2" w:rsidP="0010409C">
            <w:pPr>
              <w:spacing w:line="276" w:lineRule="auto"/>
              <w:rPr>
                <w:rFonts w:ascii="Arial" w:hAnsi="Arial" w:cs="Arial"/>
              </w:rPr>
            </w:pPr>
            <w:r w:rsidRPr="00293BF2">
              <w:rPr>
                <w:rFonts w:ascii="Arial" w:hAnsi="Arial" w:cs="Arial"/>
              </w:rPr>
              <w:t>Please review the job description for the closing date for applications.</w:t>
            </w:r>
          </w:p>
        </w:tc>
      </w:tr>
    </w:tbl>
    <w:p w14:paraId="60178682" w14:textId="77777777" w:rsidR="007B4EA9" w:rsidRDefault="007B4EA9" w:rsidP="0010409C">
      <w:pPr>
        <w:spacing w:line="276" w:lineRule="auto"/>
      </w:pPr>
    </w:p>
    <w:p w14:paraId="7C32BE1D" w14:textId="77777777" w:rsidR="00647A99" w:rsidRDefault="00647A99" w:rsidP="0010409C">
      <w:pPr>
        <w:spacing w:line="276" w:lineRule="auto"/>
        <w:rPr>
          <w:rFonts w:ascii="Arial" w:hAnsi="Arial" w:cs="Arial"/>
          <w:sz w:val="20"/>
          <w:szCs w:val="20"/>
        </w:rPr>
      </w:pPr>
    </w:p>
    <w:p w14:paraId="3D89C284" w14:textId="77777777" w:rsidR="00647A99" w:rsidRDefault="00647A99" w:rsidP="0010409C">
      <w:pPr>
        <w:spacing w:line="276" w:lineRule="auto"/>
        <w:rPr>
          <w:rFonts w:ascii="Arial" w:hAnsi="Arial" w:cs="Arial"/>
          <w:sz w:val="20"/>
          <w:szCs w:val="20"/>
        </w:rPr>
      </w:pPr>
    </w:p>
    <w:p w14:paraId="18BB269C" w14:textId="77777777" w:rsidR="00A94642" w:rsidRDefault="00A94642" w:rsidP="0010409C">
      <w:pPr>
        <w:spacing w:line="276" w:lineRule="auto"/>
        <w:rPr>
          <w:rFonts w:ascii="Arial" w:hAnsi="Arial" w:cs="Arial"/>
          <w:sz w:val="20"/>
          <w:szCs w:val="20"/>
        </w:rPr>
      </w:pPr>
    </w:p>
    <w:p w14:paraId="11BF2761" w14:textId="77777777" w:rsidR="00647A99" w:rsidRDefault="00647A99" w:rsidP="0010409C">
      <w:pPr>
        <w:spacing w:line="276" w:lineRule="auto"/>
        <w:rPr>
          <w:rFonts w:ascii="Arial" w:hAnsi="Arial" w:cs="Arial"/>
          <w:sz w:val="20"/>
          <w:szCs w:val="20"/>
        </w:rPr>
      </w:pPr>
    </w:p>
    <w:p w14:paraId="79DFE1A7" w14:textId="77777777" w:rsidR="00377773" w:rsidRDefault="00377773" w:rsidP="0010409C">
      <w:pPr>
        <w:spacing w:line="276" w:lineRule="auto"/>
        <w:rPr>
          <w:rFonts w:ascii="Arial" w:hAnsi="Arial" w:cs="Arial"/>
          <w:sz w:val="20"/>
          <w:szCs w:val="20"/>
        </w:rPr>
      </w:pPr>
    </w:p>
    <w:p w14:paraId="75FADCF7" w14:textId="77777777" w:rsidR="00377773" w:rsidRDefault="00377773" w:rsidP="0010409C">
      <w:pPr>
        <w:spacing w:line="276" w:lineRule="auto"/>
        <w:rPr>
          <w:rFonts w:ascii="Arial" w:hAnsi="Arial" w:cs="Arial"/>
          <w:sz w:val="20"/>
          <w:szCs w:val="20"/>
        </w:rPr>
      </w:pPr>
    </w:p>
    <w:p w14:paraId="646407CE" w14:textId="77777777" w:rsidR="00377773" w:rsidRDefault="00377773" w:rsidP="0010409C">
      <w:pPr>
        <w:spacing w:line="276" w:lineRule="auto"/>
        <w:rPr>
          <w:rFonts w:ascii="Arial" w:hAnsi="Arial" w:cs="Arial"/>
          <w:sz w:val="20"/>
          <w:szCs w:val="20"/>
        </w:rPr>
      </w:pPr>
    </w:p>
    <w:p w14:paraId="60FAFCBE" w14:textId="77777777" w:rsidR="00377773" w:rsidRDefault="00377773" w:rsidP="0010409C">
      <w:pPr>
        <w:spacing w:line="276" w:lineRule="auto"/>
        <w:rPr>
          <w:rFonts w:ascii="Arial" w:hAnsi="Arial" w:cs="Arial"/>
          <w:sz w:val="20"/>
          <w:szCs w:val="20"/>
        </w:rPr>
      </w:pPr>
    </w:p>
    <w:p w14:paraId="15411EDE" w14:textId="77777777" w:rsidR="00377773" w:rsidRDefault="00377773" w:rsidP="0010409C">
      <w:pPr>
        <w:spacing w:line="276" w:lineRule="auto"/>
        <w:rPr>
          <w:rFonts w:ascii="Arial" w:hAnsi="Arial" w:cs="Arial"/>
          <w:sz w:val="20"/>
          <w:szCs w:val="20"/>
        </w:rPr>
      </w:pPr>
    </w:p>
    <w:p w14:paraId="7428B44B" w14:textId="77777777" w:rsidR="00377773" w:rsidRDefault="00377773" w:rsidP="0010409C">
      <w:pPr>
        <w:spacing w:line="276" w:lineRule="auto"/>
        <w:rPr>
          <w:rFonts w:ascii="Arial" w:hAnsi="Arial" w:cs="Arial"/>
          <w:sz w:val="20"/>
          <w:szCs w:val="20"/>
        </w:rPr>
      </w:pPr>
    </w:p>
    <w:p w14:paraId="1621A991" w14:textId="77777777" w:rsidR="00377773" w:rsidRDefault="00377773" w:rsidP="0010409C">
      <w:pPr>
        <w:spacing w:line="276" w:lineRule="auto"/>
        <w:rPr>
          <w:rFonts w:ascii="Arial" w:hAnsi="Arial" w:cs="Arial"/>
          <w:sz w:val="20"/>
          <w:szCs w:val="20"/>
        </w:rPr>
      </w:pPr>
    </w:p>
    <w:p w14:paraId="206EFC38" w14:textId="77777777" w:rsidR="00C03C5D" w:rsidRDefault="00C03C5D" w:rsidP="0010409C">
      <w:pPr>
        <w:spacing w:line="276" w:lineRule="auto"/>
        <w:rPr>
          <w:rFonts w:ascii="Arial" w:hAnsi="Arial" w:cs="Arial"/>
          <w:sz w:val="20"/>
          <w:szCs w:val="20"/>
        </w:rPr>
      </w:pPr>
    </w:p>
    <w:p w14:paraId="7F723551" w14:textId="77777777" w:rsidR="00C03C5D" w:rsidRDefault="00C03C5D" w:rsidP="0010409C">
      <w:pPr>
        <w:spacing w:line="276" w:lineRule="auto"/>
        <w:rPr>
          <w:rFonts w:ascii="Arial" w:hAnsi="Arial" w:cs="Arial"/>
          <w:sz w:val="20"/>
          <w:szCs w:val="20"/>
        </w:rPr>
      </w:pPr>
    </w:p>
    <w:p w14:paraId="1D1CB107" w14:textId="77777777" w:rsidR="00C03C5D" w:rsidRDefault="00C03C5D" w:rsidP="0010409C">
      <w:pPr>
        <w:spacing w:line="276" w:lineRule="auto"/>
        <w:rPr>
          <w:rFonts w:ascii="Arial" w:hAnsi="Arial" w:cs="Arial"/>
          <w:sz w:val="20"/>
          <w:szCs w:val="20"/>
        </w:rPr>
      </w:pPr>
    </w:p>
    <w:p w14:paraId="15EDC5E4" w14:textId="77777777" w:rsidR="00C03C5D" w:rsidRDefault="00C03C5D" w:rsidP="0010409C">
      <w:pPr>
        <w:spacing w:line="276" w:lineRule="auto"/>
        <w:rPr>
          <w:rFonts w:ascii="Arial" w:hAnsi="Arial" w:cs="Arial"/>
          <w:sz w:val="20"/>
          <w:szCs w:val="20"/>
        </w:rPr>
      </w:pPr>
    </w:p>
    <w:p w14:paraId="3097EDF4" w14:textId="77777777" w:rsidR="00C03C5D" w:rsidRDefault="00C03C5D" w:rsidP="0010409C">
      <w:pPr>
        <w:spacing w:line="276" w:lineRule="auto"/>
        <w:rPr>
          <w:rFonts w:ascii="Arial" w:hAnsi="Arial" w:cs="Arial"/>
          <w:sz w:val="20"/>
          <w:szCs w:val="20"/>
        </w:rPr>
      </w:pPr>
    </w:p>
    <w:p w14:paraId="7375F55B" w14:textId="77777777" w:rsidR="00C03C5D" w:rsidRDefault="00C03C5D" w:rsidP="0010409C">
      <w:pPr>
        <w:spacing w:line="276" w:lineRule="auto"/>
        <w:rPr>
          <w:rFonts w:ascii="Arial" w:hAnsi="Arial" w:cs="Arial"/>
          <w:sz w:val="20"/>
          <w:szCs w:val="20"/>
        </w:rPr>
      </w:pPr>
    </w:p>
    <w:p w14:paraId="6FF03608" w14:textId="77777777" w:rsidR="00C03C5D" w:rsidRDefault="00C03C5D" w:rsidP="0010409C">
      <w:pPr>
        <w:spacing w:line="276" w:lineRule="auto"/>
        <w:rPr>
          <w:rFonts w:ascii="Arial" w:hAnsi="Arial" w:cs="Arial"/>
          <w:sz w:val="20"/>
          <w:szCs w:val="20"/>
        </w:rPr>
      </w:pPr>
    </w:p>
    <w:p w14:paraId="5942BA3C" w14:textId="1C518166" w:rsidR="00A94642" w:rsidRPr="00293BF2" w:rsidRDefault="00A94642" w:rsidP="00A94642">
      <w:pPr>
        <w:spacing w:line="276" w:lineRule="auto"/>
        <w:rPr>
          <w:rFonts w:ascii="Tahoma" w:hAnsi="Tahoma" w:cs="Tahoma"/>
          <w:color w:val="012258"/>
          <w:sz w:val="40"/>
          <w:szCs w:val="40"/>
        </w:rPr>
      </w:pPr>
      <w:r>
        <w:rPr>
          <w:rFonts w:ascii="Tahoma" w:hAnsi="Tahoma" w:cs="Tahoma"/>
          <w:color w:val="012258"/>
          <w:sz w:val="40"/>
          <w:szCs w:val="40"/>
        </w:rPr>
        <w:t>Person Specification</w:t>
      </w:r>
    </w:p>
    <w:p w14:paraId="6FEF84E8" w14:textId="4646BFE3" w:rsidR="00A94642" w:rsidRDefault="00A94642" w:rsidP="00A94642">
      <w:pPr>
        <w:spacing w:line="276" w:lineRule="auto"/>
        <w:rPr>
          <w:rFonts w:ascii="Tahoma" w:hAnsi="Tahoma" w:cs="Tahoma"/>
          <w:color w:val="012258"/>
          <w:sz w:val="28"/>
          <w:szCs w:val="28"/>
        </w:rPr>
      </w:pPr>
      <w:r>
        <w:rPr>
          <w:rFonts w:ascii="Tahoma" w:hAnsi="Tahoma" w:cs="Tahoma"/>
          <w:color w:val="012258"/>
          <w:sz w:val="28"/>
          <w:szCs w:val="28"/>
        </w:rPr>
        <w:t xml:space="preserve">Head of </w:t>
      </w:r>
      <w:r w:rsidR="003A56E6">
        <w:rPr>
          <w:rFonts w:ascii="Tahoma" w:hAnsi="Tahoma" w:cs="Tahoma"/>
          <w:color w:val="012258"/>
          <w:sz w:val="28"/>
          <w:szCs w:val="28"/>
        </w:rPr>
        <w:t xml:space="preserve">Music </w:t>
      </w:r>
      <w:r w:rsidRPr="00293BF2">
        <w:rPr>
          <w:rFonts w:ascii="Tahoma" w:hAnsi="Tahoma" w:cs="Tahoma"/>
          <w:color w:val="012258"/>
          <w:sz w:val="28"/>
          <w:szCs w:val="28"/>
        </w:rPr>
        <w:t>| Frewen College</w:t>
      </w:r>
    </w:p>
    <w:p w14:paraId="39A108FD" w14:textId="77777777" w:rsidR="00647A99" w:rsidRDefault="00647A99" w:rsidP="0010409C">
      <w:pPr>
        <w:spacing w:line="276" w:lineRule="auto"/>
        <w:rPr>
          <w:rFonts w:ascii="Arial" w:hAnsi="Arial" w:cs="Arial"/>
          <w:sz w:val="20"/>
          <w:szCs w:val="20"/>
        </w:rPr>
      </w:pPr>
    </w:p>
    <w:tbl>
      <w:tblPr>
        <w:tblStyle w:val="TableGrid"/>
        <w:tblW w:w="0" w:type="auto"/>
        <w:tblLook w:val="04A0" w:firstRow="1" w:lastRow="0" w:firstColumn="1" w:lastColumn="0" w:noHBand="0" w:noVBand="1"/>
      </w:tblPr>
      <w:tblGrid>
        <w:gridCol w:w="1769"/>
        <w:gridCol w:w="4054"/>
        <w:gridCol w:w="3193"/>
      </w:tblGrid>
      <w:tr w:rsidR="00A94642" w:rsidRPr="00A94642" w14:paraId="1A1A0A1C" w14:textId="77777777" w:rsidTr="00282556">
        <w:tc>
          <w:tcPr>
            <w:tcW w:w="1769" w:type="dxa"/>
            <w:shd w:val="clear" w:color="auto" w:fill="DAE9F7" w:themeFill="text2" w:themeFillTint="1A"/>
          </w:tcPr>
          <w:p w14:paraId="24125282" w14:textId="0C2FEEE7" w:rsidR="00A94642" w:rsidRPr="00A94642" w:rsidRDefault="00A94642" w:rsidP="00A94642">
            <w:pPr>
              <w:spacing w:line="276" w:lineRule="auto"/>
              <w:jc w:val="center"/>
              <w:rPr>
                <w:rFonts w:ascii="Arial" w:hAnsi="Arial" w:cs="Arial"/>
                <w:b/>
                <w:bCs/>
              </w:rPr>
            </w:pPr>
            <w:r w:rsidRPr="00A94642">
              <w:rPr>
                <w:rFonts w:ascii="Arial" w:hAnsi="Arial" w:cs="Arial"/>
                <w:b/>
                <w:bCs/>
                <w:kern w:val="2"/>
                <w14:ligatures w14:val="standardContextual"/>
              </w:rPr>
              <w:t>Attribute</w:t>
            </w:r>
          </w:p>
        </w:tc>
        <w:tc>
          <w:tcPr>
            <w:tcW w:w="4054" w:type="dxa"/>
            <w:shd w:val="clear" w:color="auto" w:fill="DAE9F7" w:themeFill="text2" w:themeFillTint="1A"/>
          </w:tcPr>
          <w:p w14:paraId="6DF40117" w14:textId="4E71E7D0" w:rsidR="00A94642" w:rsidRPr="00A94642" w:rsidRDefault="00A94642" w:rsidP="00A94642">
            <w:pPr>
              <w:spacing w:line="276" w:lineRule="auto"/>
              <w:jc w:val="center"/>
              <w:rPr>
                <w:rFonts w:ascii="Arial" w:hAnsi="Arial" w:cs="Arial"/>
                <w:b/>
                <w:bCs/>
              </w:rPr>
            </w:pPr>
            <w:r w:rsidRPr="00A94642">
              <w:rPr>
                <w:rFonts w:ascii="Arial" w:hAnsi="Arial" w:cs="Arial"/>
                <w:b/>
                <w:bCs/>
              </w:rPr>
              <w:t>Essential</w:t>
            </w:r>
          </w:p>
        </w:tc>
        <w:tc>
          <w:tcPr>
            <w:tcW w:w="3193" w:type="dxa"/>
            <w:shd w:val="clear" w:color="auto" w:fill="DAE9F7" w:themeFill="text2" w:themeFillTint="1A"/>
          </w:tcPr>
          <w:p w14:paraId="44DAD494" w14:textId="668CDC13" w:rsidR="00A94642" w:rsidRPr="00A94642" w:rsidRDefault="00A94642" w:rsidP="00A94642">
            <w:pPr>
              <w:spacing w:line="276" w:lineRule="auto"/>
              <w:jc w:val="center"/>
              <w:rPr>
                <w:rFonts w:ascii="Arial" w:hAnsi="Arial" w:cs="Arial"/>
                <w:b/>
                <w:bCs/>
              </w:rPr>
            </w:pPr>
            <w:r w:rsidRPr="00A94642">
              <w:rPr>
                <w:rFonts w:ascii="Arial" w:hAnsi="Arial" w:cs="Arial"/>
                <w:b/>
                <w:bCs/>
              </w:rPr>
              <w:t>Desirable</w:t>
            </w:r>
          </w:p>
        </w:tc>
      </w:tr>
      <w:tr w:rsidR="00E44DC3" w:rsidRPr="00A94642" w14:paraId="2E9531BC" w14:textId="77777777" w:rsidTr="00282556">
        <w:tc>
          <w:tcPr>
            <w:tcW w:w="1769" w:type="dxa"/>
          </w:tcPr>
          <w:p w14:paraId="74028D90" w14:textId="32535F83" w:rsidR="00E44DC3" w:rsidRPr="00A94642" w:rsidRDefault="00E44DC3" w:rsidP="00E44DC3">
            <w:pPr>
              <w:spacing w:line="276" w:lineRule="auto"/>
              <w:rPr>
                <w:rFonts w:ascii="Arial" w:hAnsi="Arial" w:cs="Arial"/>
                <w:b/>
                <w:bCs/>
              </w:rPr>
            </w:pPr>
            <w:r w:rsidRPr="00A94642">
              <w:rPr>
                <w:rFonts w:ascii="Arial" w:hAnsi="Arial" w:cs="Arial"/>
                <w:b/>
                <w:bCs/>
              </w:rPr>
              <w:t>Qualifications and Training</w:t>
            </w:r>
          </w:p>
        </w:tc>
        <w:tc>
          <w:tcPr>
            <w:tcW w:w="4054" w:type="dxa"/>
          </w:tcPr>
          <w:p w14:paraId="6C145222" w14:textId="7A9A3748" w:rsidR="00E44DC3" w:rsidRDefault="00E44DC3" w:rsidP="00E44DC3">
            <w:pPr>
              <w:numPr>
                <w:ilvl w:val="0"/>
                <w:numId w:val="55"/>
              </w:numPr>
              <w:rPr>
                <w:rFonts w:ascii="Arial" w:hAnsi="Arial" w:cs="Arial"/>
              </w:rPr>
            </w:pPr>
            <w:r>
              <w:rPr>
                <w:rFonts w:ascii="Arial" w:hAnsi="Arial" w:cs="Arial"/>
              </w:rPr>
              <w:t>Qualified Teacher Status</w:t>
            </w:r>
          </w:p>
          <w:p w14:paraId="132B4070" w14:textId="7B1BF530" w:rsidR="00E44DC3" w:rsidRDefault="00E44DC3" w:rsidP="00E44DC3">
            <w:pPr>
              <w:numPr>
                <w:ilvl w:val="0"/>
                <w:numId w:val="55"/>
              </w:numPr>
              <w:rPr>
                <w:rFonts w:ascii="Arial" w:hAnsi="Arial" w:cs="Arial"/>
              </w:rPr>
            </w:pPr>
            <w:r>
              <w:rPr>
                <w:rFonts w:ascii="Arial" w:hAnsi="Arial" w:cs="Arial"/>
              </w:rPr>
              <w:t>Degree in Music</w:t>
            </w:r>
          </w:p>
          <w:p w14:paraId="20FDD2C3" w14:textId="0947C74F" w:rsidR="00E44DC3" w:rsidRPr="00A94642" w:rsidRDefault="00E44DC3" w:rsidP="00E44DC3">
            <w:pPr>
              <w:numPr>
                <w:ilvl w:val="0"/>
                <w:numId w:val="55"/>
              </w:numPr>
              <w:rPr>
                <w:rFonts w:ascii="Arial" w:hAnsi="Arial" w:cs="Arial"/>
              </w:rPr>
            </w:pPr>
            <w:r>
              <w:rPr>
                <w:rFonts w:ascii="Arial" w:hAnsi="Arial" w:cs="Arial"/>
              </w:rPr>
              <w:t>Evidence of ongoing professional development relevant to Curriculum leadership and/or Music teaching</w:t>
            </w:r>
          </w:p>
        </w:tc>
        <w:tc>
          <w:tcPr>
            <w:tcW w:w="3193" w:type="dxa"/>
          </w:tcPr>
          <w:p w14:paraId="304516A6" w14:textId="77777777" w:rsidR="00E44DC3" w:rsidRPr="00A94642" w:rsidRDefault="00E44DC3" w:rsidP="00E44DC3">
            <w:pPr>
              <w:numPr>
                <w:ilvl w:val="0"/>
                <w:numId w:val="55"/>
              </w:numPr>
              <w:rPr>
                <w:rFonts w:ascii="Arial" w:hAnsi="Arial" w:cs="Arial"/>
              </w:rPr>
            </w:pPr>
            <w:r w:rsidRPr="00A94642">
              <w:rPr>
                <w:rFonts w:ascii="Arial" w:hAnsi="Arial" w:cs="Arial"/>
              </w:rPr>
              <w:t>Postgraduate qualification in education, leadership, or subject specialism</w:t>
            </w:r>
          </w:p>
          <w:p w14:paraId="448B49A6" w14:textId="6582A15D" w:rsidR="00E44DC3" w:rsidRPr="00A94642" w:rsidRDefault="00E44DC3" w:rsidP="00E44DC3">
            <w:pPr>
              <w:numPr>
                <w:ilvl w:val="0"/>
                <w:numId w:val="55"/>
              </w:numPr>
              <w:rPr>
                <w:rFonts w:ascii="Arial" w:hAnsi="Arial" w:cs="Arial"/>
              </w:rPr>
            </w:pPr>
            <w:r w:rsidRPr="00A94642">
              <w:rPr>
                <w:rFonts w:ascii="Arial" w:hAnsi="Arial" w:cs="Arial"/>
              </w:rPr>
              <w:t>Middle or senior leadership training (eg NPQML/NPQSL/NPQLTD)</w:t>
            </w:r>
          </w:p>
        </w:tc>
      </w:tr>
      <w:tr w:rsidR="00A94642" w:rsidRPr="00A94642" w14:paraId="013E27DC" w14:textId="77777777" w:rsidTr="00282556">
        <w:tc>
          <w:tcPr>
            <w:tcW w:w="1769" w:type="dxa"/>
          </w:tcPr>
          <w:p w14:paraId="2CA1B744" w14:textId="6A4E59C7" w:rsidR="00A94642" w:rsidRPr="00A94642" w:rsidRDefault="00A94642" w:rsidP="00A94642">
            <w:pPr>
              <w:spacing w:line="276" w:lineRule="auto"/>
              <w:rPr>
                <w:rFonts w:ascii="Arial" w:hAnsi="Arial" w:cs="Arial"/>
                <w:b/>
                <w:bCs/>
              </w:rPr>
            </w:pPr>
            <w:r w:rsidRPr="00A94642">
              <w:rPr>
                <w:rFonts w:ascii="Arial" w:hAnsi="Arial" w:cs="Arial"/>
                <w:b/>
                <w:bCs/>
              </w:rPr>
              <w:t>Experience</w:t>
            </w:r>
          </w:p>
        </w:tc>
        <w:tc>
          <w:tcPr>
            <w:tcW w:w="4054" w:type="dxa"/>
          </w:tcPr>
          <w:p w14:paraId="3652DF0F" w14:textId="324EE2FB" w:rsidR="0032140B" w:rsidRPr="0032140B" w:rsidRDefault="0032140B" w:rsidP="0032140B">
            <w:pPr>
              <w:numPr>
                <w:ilvl w:val="0"/>
                <w:numId w:val="55"/>
              </w:numPr>
              <w:tabs>
                <w:tab w:val="num" w:pos="720"/>
              </w:tabs>
              <w:rPr>
                <w:rFonts w:ascii="Arial" w:hAnsi="Arial" w:cs="Arial"/>
              </w:rPr>
            </w:pPr>
            <w:r w:rsidRPr="0032140B">
              <w:rPr>
                <w:rFonts w:ascii="Arial" w:hAnsi="Arial" w:cs="Arial"/>
              </w:rPr>
              <w:t>A strong musical background and relevant degree or equivalent qualification</w:t>
            </w:r>
          </w:p>
          <w:p w14:paraId="24440C1B" w14:textId="5AB10F23" w:rsidR="0032140B" w:rsidRPr="0032140B" w:rsidRDefault="0032140B" w:rsidP="0032140B">
            <w:pPr>
              <w:numPr>
                <w:ilvl w:val="0"/>
                <w:numId w:val="55"/>
              </w:numPr>
              <w:tabs>
                <w:tab w:val="num" w:pos="720"/>
              </w:tabs>
              <w:rPr>
                <w:rFonts w:ascii="Arial" w:hAnsi="Arial" w:cs="Arial"/>
              </w:rPr>
            </w:pPr>
            <w:r w:rsidRPr="0032140B">
              <w:rPr>
                <w:rFonts w:ascii="Arial" w:hAnsi="Arial" w:cs="Arial"/>
              </w:rPr>
              <w:t>Experience </w:t>
            </w:r>
            <w:r w:rsidRPr="0032140B">
              <w:rPr>
                <w:rFonts w:ascii="Arial" w:hAnsi="Arial" w:cs="Arial"/>
                <w:u w:val="single"/>
              </w:rPr>
              <w:t>of </w:t>
            </w:r>
            <w:r w:rsidRPr="0032140B">
              <w:rPr>
                <w:rFonts w:ascii="Arial" w:hAnsi="Arial" w:cs="Arial"/>
              </w:rPr>
              <w:t>teaching music in a school environment.</w:t>
            </w:r>
          </w:p>
          <w:p w14:paraId="6191307D" w14:textId="17668197" w:rsidR="0032140B" w:rsidRPr="0032140B" w:rsidRDefault="0032140B" w:rsidP="0032140B">
            <w:pPr>
              <w:numPr>
                <w:ilvl w:val="0"/>
                <w:numId w:val="55"/>
              </w:numPr>
              <w:tabs>
                <w:tab w:val="num" w:pos="720"/>
              </w:tabs>
              <w:rPr>
                <w:rFonts w:ascii="Arial" w:hAnsi="Arial" w:cs="Arial"/>
              </w:rPr>
            </w:pPr>
            <w:r w:rsidRPr="0032140B">
              <w:rPr>
                <w:rFonts w:ascii="Arial" w:hAnsi="Arial" w:cs="Arial"/>
              </w:rPr>
              <w:t>Ability to direct ensembles and lead performances</w:t>
            </w:r>
          </w:p>
          <w:p w14:paraId="19FE0C98" w14:textId="52863F7E" w:rsidR="0032140B" w:rsidRPr="0032140B" w:rsidRDefault="0032140B" w:rsidP="0032140B">
            <w:pPr>
              <w:numPr>
                <w:ilvl w:val="0"/>
                <w:numId w:val="55"/>
              </w:numPr>
              <w:rPr>
                <w:rFonts w:ascii="Arial" w:hAnsi="Arial" w:cs="Arial"/>
              </w:rPr>
            </w:pPr>
            <w:r w:rsidRPr="0032140B">
              <w:rPr>
                <w:rFonts w:ascii="Arial" w:hAnsi="Arial" w:cs="Arial"/>
              </w:rPr>
              <w:t>Excellent organisational and communication skills</w:t>
            </w:r>
          </w:p>
          <w:p w14:paraId="5300677F" w14:textId="033EA31D" w:rsidR="00A94642" w:rsidRPr="0032140B" w:rsidRDefault="0032140B" w:rsidP="0032140B">
            <w:pPr>
              <w:numPr>
                <w:ilvl w:val="0"/>
                <w:numId w:val="55"/>
              </w:numPr>
              <w:rPr>
                <w:rFonts w:ascii="Arial" w:hAnsi="Arial" w:cs="Arial"/>
              </w:rPr>
            </w:pPr>
            <w:r w:rsidRPr="0032140B">
              <w:rPr>
                <w:rFonts w:ascii="Arial" w:hAnsi="Arial" w:cs="Arial"/>
              </w:rPr>
              <w:t>Ability to inspire and motivate pupils of varying abilities</w:t>
            </w:r>
          </w:p>
        </w:tc>
        <w:tc>
          <w:tcPr>
            <w:tcW w:w="3193" w:type="dxa"/>
          </w:tcPr>
          <w:p w14:paraId="2FE1BB1B" w14:textId="25D688E8" w:rsidR="0032140B" w:rsidRPr="0032140B" w:rsidRDefault="0032140B" w:rsidP="0032140B">
            <w:pPr>
              <w:numPr>
                <w:ilvl w:val="0"/>
                <w:numId w:val="55"/>
              </w:numPr>
              <w:tabs>
                <w:tab w:val="num" w:pos="720"/>
              </w:tabs>
              <w:rPr>
                <w:rFonts w:ascii="Arial" w:hAnsi="Arial" w:cs="Arial"/>
              </w:rPr>
            </w:pPr>
            <w:r w:rsidRPr="0032140B">
              <w:rPr>
                <w:rFonts w:ascii="Arial" w:hAnsi="Arial" w:cs="Arial"/>
              </w:rPr>
              <w:t>Experience coordinating instrumental teaching programmes</w:t>
            </w:r>
          </w:p>
          <w:p w14:paraId="01D3C1FF" w14:textId="0BFBFCC2" w:rsidR="0032140B" w:rsidRPr="0032140B" w:rsidRDefault="0032140B" w:rsidP="0032140B">
            <w:pPr>
              <w:numPr>
                <w:ilvl w:val="0"/>
                <w:numId w:val="55"/>
              </w:numPr>
              <w:tabs>
                <w:tab w:val="num" w:pos="720"/>
              </w:tabs>
              <w:rPr>
                <w:rFonts w:ascii="Arial" w:hAnsi="Arial" w:cs="Arial"/>
              </w:rPr>
            </w:pPr>
            <w:r w:rsidRPr="0032140B">
              <w:rPr>
                <w:rFonts w:ascii="Arial" w:hAnsi="Arial" w:cs="Arial"/>
              </w:rPr>
              <w:t>Experience organising concerts or large-scale school musical events</w:t>
            </w:r>
          </w:p>
          <w:p w14:paraId="518F4B07" w14:textId="5D1C6834" w:rsidR="00A94642" w:rsidRPr="0032140B" w:rsidRDefault="0032140B" w:rsidP="0032140B">
            <w:pPr>
              <w:numPr>
                <w:ilvl w:val="0"/>
                <w:numId w:val="55"/>
              </w:numPr>
              <w:tabs>
                <w:tab w:val="num" w:pos="720"/>
              </w:tabs>
              <w:rPr>
                <w:rFonts w:ascii="Arial" w:hAnsi="Arial" w:cs="Arial"/>
              </w:rPr>
            </w:pPr>
            <w:r w:rsidRPr="0032140B">
              <w:rPr>
                <w:rFonts w:ascii="Arial" w:hAnsi="Arial" w:cs="Arial"/>
              </w:rPr>
              <w:t>Familiarity with examination syllabuses and music technology</w:t>
            </w:r>
          </w:p>
        </w:tc>
      </w:tr>
      <w:tr w:rsidR="00282556" w:rsidRPr="00A94642" w14:paraId="0ECED119" w14:textId="77777777" w:rsidTr="00282556">
        <w:tc>
          <w:tcPr>
            <w:tcW w:w="1769" w:type="dxa"/>
          </w:tcPr>
          <w:p w14:paraId="488BCE01" w14:textId="619A04E8" w:rsidR="00282556" w:rsidRPr="00A94642" w:rsidRDefault="00282556" w:rsidP="00282556">
            <w:pPr>
              <w:spacing w:line="276" w:lineRule="auto"/>
              <w:rPr>
                <w:rFonts w:ascii="Arial" w:hAnsi="Arial" w:cs="Arial"/>
                <w:b/>
                <w:bCs/>
              </w:rPr>
            </w:pPr>
            <w:r w:rsidRPr="00A94642">
              <w:rPr>
                <w:rFonts w:ascii="Arial" w:hAnsi="Arial" w:cs="Arial"/>
                <w:b/>
                <w:bCs/>
              </w:rPr>
              <w:t>Knowledge and Understanding</w:t>
            </w:r>
          </w:p>
        </w:tc>
        <w:tc>
          <w:tcPr>
            <w:tcW w:w="4054" w:type="dxa"/>
          </w:tcPr>
          <w:p w14:paraId="2331059A" w14:textId="150436F3" w:rsidR="00282556" w:rsidRPr="00A94642" w:rsidRDefault="00282556" w:rsidP="00282556">
            <w:pPr>
              <w:numPr>
                <w:ilvl w:val="0"/>
                <w:numId w:val="55"/>
              </w:numPr>
              <w:rPr>
                <w:rFonts w:ascii="Arial" w:hAnsi="Arial" w:cs="Arial"/>
              </w:rPr>
            </w:pPr>
            <w:r w:rsidRPr="00A94642">
              <w:rPr>
                <w:rFonts w:ascii="Arial" w:hAnsi="Arial" w:cs="Arial"/>
              </w:rPr>
              <w:t xml:space="preserve">Strong understanding of current curriculum requirements, national developments, and effective pedagogy in </w:t>
            </w:r>
            <w:r>
              <w:rPr>
                <w:rFonts w:ascii="Arial" w:hAnsi="Arial" w:cs="Arial"/>
              </w:rPr>
              <w:t>Music</w:t>
            </w:r>
          </w:p>
          <w:p w14:paraId="2AB0A7DC" w14:textId="5DBCD096" w:rsidR="00282556" w:rsidRPr="00A94642" w:rsidRDefault="00282556" w:rsidP="00282556">
            <w:pPr>
              <w:numPr>
                <w:ilvl w:val="0"/>
                <w:numId w:val="55"/>
              </w:numPr>
              <w:rPr>
                <w:rFonts w:ascii="Arial" w:hAnsi="Arial" w:cs="Arial"/>
              </w:rPr>
            </w:pPr>
            <w:r w:rsidRPr="00A94642">
              <w:rPr>
                <w:rFonts w:ascii="Arial" w:hAnsi="Arial" w:cs="Arial"/>
              </w:rPr>
              <w:t xml:space="preserve">Deep knowledge of </w:t>
            </w:r>
            <w:r>
              <w:rPr>
                <w:rFonts w:ascii="Arial" w:hAnsi="Arial" w:cs="Arial"/>
              </w:rPr>
              <w:t xml:space="preserve">Music </w:t>
            </w:r>
            <w:r w:rsidRPr="00A94642">
              <w:rPr>
                <w:rFonts w:ascii="Arial" w:hAnsi="Arial" w:cs="Arial"/>
              </w:rPr>
              <w:t>teaching at secondary level</w:t>
            </w:r>
          </w:p>
          <w:p w14:paraId="56245E44" w14:textId="2F9ADFD6" w:rsidR="00282556" w:rsidRPr="00A94642" w:rsidRDefault="00282556" w:rsidP="00282556">
            <w:pPr>
              <w:numPr>
                <w:ilvl w:val="0"/>
                <w:numId w:val="55"/>
              </w:numPr>
              <w:rPr>
                <w:rFonts w:ascii="Arial" w:hAnsi="Arial" w:cs="Arial"/>
              </w:rPr>
            </w:pPr>
            <w:r w:rsidRPr="00A94642">
              <w:rPr>
                <w:rFonts w:ascii="Arial" w:hAnsi="Arial" w:cs="Arial"/>
              </w:rPr>
              <w:t>Understanding of effective behaviour for learning strategies</w:t>
            </w:r>
          </w:p>
          <w:p w14:paraId="366AE737" w14:textId="2E2FCEC4" w:rsidR="00282556" w:rsidRPr="00A94642" w:rsidRDefault="00282556" w:rsidP="00282556">
            <w:pPr>
              <w:numPr>
                <w:ilvl w:val="0"/>
                <w:numId w:val="55"/>
              </w:numPr>
              <w:rPr>
                <w:rFonts w:ascii="Arial" w:hAnsi="Arial" w:cs="Arial"/>
              </w:rPr>
            </w:pPr>
            <w:r w:rsidRPr="00A94642">
              <w:rPr>
                <w:rFonts w:ascii="Arial" w:hAnsi="Arial" w:cs="Arial"/>
              </w:rPr>
              <w:t>Knowledge of safeguarding principles and commitment to promoting student welfare</w:t>
            </w:r>
          </w:p>
        </w:tc>
        <w:tc>
          <w:tcPr>
            <w:tcW w:w="3193" w:type="dxa"/>
          </w:tcPr>
          <w:p w14:paraId="3E34E8AC" w14:textId="6389EA4F" w:rsidR="00282556" w:rsidRPr="00A94642" w:rsidRDefault="00282556" w:rsidP="00282556">
            <w:pPr>
              <w:numPr>
                <w:ilvl w:val="0"/>
                <w:numId w:val="55"/>
              </w:numPr>
              <w:rPr>
                <w:rFonts w:ascii="Arial" w:hAnsi="Arial" w:cs="Arial"/>
              </w:rPr>
            </w:pPr>
            <w:r w:rsidRPr="00A94642">
              <w:rPr>
                <w:rFonts w:ascii="Arial" w:hAnsi="Arial" w:cs="Arial"/>
              </w:rPr>
              <w:t xml:space="preserve">Familiarity with approaches to </w:t>
            </w:r>
            <w:r>
              <w:rPr>
                <w:rFonts w:ascii="Arial" w:hAnsi="Arial" w:cs="Arial"/>
              </w:rPr>
              <w:t xml:space="preserve">supporting literacy </w:t>
            </w:r>
            <w:r w:rsidRPr="00A94642">
              <w:rPr>
                <w:rFonts w:ascii="Arial" w:hAnsi="Arial" w:cs="Arial"/>
              </w:rPr>
              <w:t>across the curriculum</w:t>
            </w:r>
          </w:p>
        </w:tc>
      </w:tr>
      <w:tr w:rsidR="00DA1CC7" w:rsidRPr="00A94642" w14:paraId="6BD49312" w14:textId="77777777" w:rsidTr="00282556">
        <w:tc>
          <w:tcPr>
            <w:tcW w:w="1769" w:type="dxa"/>
          </w:tcPr>
          <w:p w14:paraId="2F3871EB" w14:textId="691F95BB" w:rsidR="00DA1CC7" w:rsidRPr="00A94642" w:rsidRDefault="00DA1CC7" w:rsidP="00DA1CC7">
            <w:pPr>
              <w:spacing w:line="276" w:lineRule="auto"/>
              <w:rPr>
                <w:rFonts w:ascii="Arial" w:hAnsi="Arial" w:cs="Arial"/>
                <w:b/>
                <w:bCs/>
              </w:rPr>
            </w:pPr>
            <w:r w:rsidRPr="00A94642">
              <w:rPr>
                <w:rFonts w:ascii="Arial" w:hAnsi="Arial" w:cs="Arial"/>
                <w:b/>
                <w:bCs/>
              </w:rPr>
              <w:t>Skills and Abilities</w:t>
            </w:r>
          </w:p>
        </w:tc>
        <w:tc>
          <w:tcPr>
            <w:tcW w:w="4054" w:type="dxa"/>
          </w:tcPr>
          <w:p w14:paraId="5F58E988" w14:textId="77777777" w:rsidR="00DA1CC7" w:rsidRPr="00A94642" w:rsidRDefault="00DA1CC7" w:rsidP="00DA1CC7">
            <w:pPr>
              <w:numPr>
                <w:ilvl w:val="0"/>
                <w:numId w:val="55"/>
              </w:numPr>
              <w:rPr>
                <w:rFonts w:ascii="Arial" w:hAnsi="Arial" w:cs="Arial"/>
              </w:rPr>
            </w:pPr>
            <w:r w:rsidRPr="00A94642">
              <w:rPr>
                <w:rFonts w:ascii="Arial" w:hAnsi="Arial" w:cs="Arial"/>
              </w:rPr>
              <w:t>Ability to inspire, motivate, and support staff and students</w:t>
            </w:r>
          </w:p>
          <w:p w14:paraId="7103F419" w14:textId="3CEEC32C" w:rsidR="00DA1CC7" w:rsidRPr="00A94642" w:rsidRDefault="00DA1CC7" w:rsidP="00DA1CC7">
            <w:pPr>
              <w:numPr>
                <w:ilvl w:val="0"/>
                <w:numId w:val="55"/>
              </w:numPr>
              <w:rPr>
                <w:rFonts w:ascii="Arial" w:hAnsi="Arial" w:cs="Arial"/>
              </w:rPr>
            </w:pPr>
            <w:r w:rsidRPr="00A94642">
              <w:rPr>
                <w:rFonts w:ascii="Arial" w:hAnsi="Arial" w:cs="Arial"/>
              </w:rPr>
              <w:t>Effective leadership and team-building skills</w:t>
            </w:r>
            <w:r>
              <w:rPr>
                <w:rFonts w:ascii="Arial" w:hAnsi="Arial" w:cs="Arial"/>
              </w:rPr>
              <w:t xml:space="preserve"> particularly with peripatetic teachers</w:t>
            </w:r>
          </w:p>
          <w:p w14:paraId="3FB8604A" w14:textId="77777777" w:rsidR="00DA1CC7" w:rsidRPr="00A94642" w:rsidRDefault="00DA1CC7" w:rsidP="00DA1CC7">
            <w:pPr>
              <w:numPr>
                <w:ilvl w:val="0"/>
                <w:numId w:val="55"/>
              </w:numPr>
              <w:rPr>
                <w:rFonts w:ascii="Arial" w:hAnsi="Arial" w:cs="Arial"/>
              </w:rPr>
            </w:pPr>
            <w:r w:rsidRPr="00A94642">
              <w:rPr>
                <w:rFonts w:ascii="Arial" w:hAnsi="Arial" w:cs="Arial"/>
              </w:rPr>
              <w:t>Strong classroom management and high expectations of behaviour and achievement</w:t>
            </w:r>
          </w:p>
          <w:p w14:paraId="1F52BE71" w14:textId="77777777" w:rsidR="00DA1CC7" w:rsidRPr="00A94642" w:rsidRDefault="00DA1CC7" w:rsidP="00DA1CC7">
            <w:pPr>
              <w:numPr>
                <w:ilvl w:val="0"/>
                <w:numId w:val="55"/>
              </w:numPr>
              <w:rPr>
                <w:rFonts w:ascii="Arial" w:hAnsi="Arial" w:cs="Arial"/>
              </w:rPr>
            </w:pPr>
            <w:r w:rsidRPr="00A94642">
              <w:rPr>
                <w:rFonts w:ascii="Arial" w:hAnsi="Arial" w:cs="Arial"/>
              </w:rPr>
              <w:lastRenderedPageBreak/>
              <w:t>Ability to analyse data, identify priorities, and implement improvement strategies</w:t>
            </w:r>
          </w:p>
          <w:p w14:paraId="4460BA6F" w14:textId="77777777" w:rsidR="00DA1CC7" w:rsidRPr="00A94642" w:rsidRDefault="00DA1CC7" w:rsidP="00DA1CC7">
            <w:pPr>
              <w:numPr>
                <w:ilvl w:val="0"/>
                <w:numId w:val="55"/>
              </w:numPr>
              <w:rPr>
                <w:rFonts w:ascii="Arial" w:hAnsi="Arial" w:cs="Arial"/>
              </w:rPr>
            </w:pPr>
            <w:r w:rsidRPr="00A94642">
              <w:rPr>
                <w:rFonts w:ascii="Arial" w:hAnsi="Arial" w:cs="Arial"/>
              </w:rPr>
              <w:t>Strong organisational skills, including the ability to manage workload, deadlines, and departmental processes</w:t>
            </w:r>
          </w:p>
          <w:p w14:paraId="237702F0" w14:textId="4DDD15CE" w:rsidR="00DA1CC7" w:rsidRPr="00A94642" w:rsidRDefault="00DA1CC7" w:rsidP="00DA1CC7">
            <w:pPr>
              <w:numPr>
                <w:ilvl w:val="0"/>
                <w:numId w:val="55"/>
              </w:numPr>
              <w:rPr>
                <w:rFonts w:ascii="Arial" w:hAnsi="Arial" w:cs="Arial"/>
              </w:rPr>
            </w:pPr>
            <w:r w:rsidRPr="00A94642">
              <w:rPr>
                <w:rFonts w:ascii="Arial" w:hAnsi="Arial" w:cs="Arial"/>
              </w:rPr>
              <w:t>Excellent communication skills – written and verbal – and ability to engage confidentiality with students, staff, parents, and governors</w:t>
            </w:r>
          </w:p>
        </w:tc>
        <w:tc>
          <w:tcPr>
            <w:tcW w:w="3193" w:type="dxa"/>
          </w:tcPr>
          <w:p w14:paraId="7F3DDEB2" w14:textId="77777777" w:rsidR="00DA1CC7" w:rsidRPr="00A94642" w:rsidRDefault="00DA1CC7" w:rsidP="00DA1CC7">
            <w:pPr>
              <w:numPr>
                <w:ilvl w:val="0"/>
                <w:numId w:val="55"/>
              </w:numPr>
              <w:rPr>
                <w:rFonts w:ascii="Arial" w:hAnsi="Arial" w:cs="Arial"/>
              </w:rPr>
            </w:pPr>
            <w:r w:rsidRPr="00A94642">
              <w:rPr>
                <w:rFonts w:ascii="Arial" w:hAnsi="Arial" w:cs="Arial"/>
              </w:rPr>
              <w:lastRenderedPageBreak/>
              <w:t>Confidence in using digital tools and platforms to enhance learning and departmental operations</w:t>
            </w:r>
          </w:p>
          <w:p w14:paraId="27B87E5E" w14:textId="77777777" w:rsidR="00DA1CC7" w:rsidRPr="00A94642" w:rsidRDefault="00DA1CC7" w:rsidP="00DA1CC7">
            <w:pPr>
              <w:spacing w:line="276" w:lineRule="auto"/>
              <w:rPr>
                <w:rFonts w:ascii="Arial" w:hAnsi="Arial" w:cs="Arial"/>
              </w:rPr>
            </w:pPr>
          </w:p>
        </w:tc>
      </w:tr>
      <w:tr w:rsidR="00DA1CC7" w:rsidRPr="00A94642" w14:paraId="66A3DADE" w14:textId="77777777" w:rsidTr="00282556">
        <w:tc>
          <w:tcPr>
            <w:tcW w:w="1769" w:type="dxa"/>
          </w:tcPr>
          <w:p w14:paraId="01D95DAC" w14:textId="11907DA7" w:rsidR="00DA1CC7" w:rsidRPr="00A94642" w:rsidRDefault="00DA1CC7" w:rsidP="00DA1CC7">
            <w:pPr>
              <w:spacing w:line="276" w:lineRule="auto"/>
              <w:rPr>
                <w:rFonts w:ascii="Arial" w:hAnsi="Arial" w:cs="Arial"/>
                <w:b/>
                <w:bCs/>
              </w:rPr>
            </w:pPr>
            <w:r w:rsidRPr="00A94642">
              <w:rPr>
                <w:rFonts w:ascii="Arial" w:hAnsi="Arial" w:cs="Arial"/>
                <w:b/>
                <w:bCs/>
              </w:rPr>
              <w:t>Personal Qualities</w:t>
            </w:r>
          </w:p>
        </w:tc>
        <w:tc>
          <w:tcPr>
            <w:tcW w:w="4054" w:type="dxa"/>
          </w:tcPr>
          <w:p w14:paraId="1BA4040B" w14:textId="7BBCFCE8" w:rsidR="00DA1CC7" w:rsidRPr="00A94642" w:rsidRDefault="00DA1CC7" w:rsidP="00DA1CC7">
            <w:pPr>
              <w:numPr>
                <w:ilvl w:val="0"/>
                <w:numId w:val="55"/>
              </w:numPr>
              <w:rPr>
                <w:rFonts w:ascii="Arial" w:hAnsi="Arial" w:cs="Arial"/>
              </w:rPr>
            </w:pPr>
            <w:r w:rsidRPr="00A94642">
              <w:rPr>
                <w:rFonts w:ascii="Arial" w:hAnsi="Arial" w:cs="Arial"/>
              </w:rPr>
              <w:t xml:space="preserve">Passion for </w:t>
            </w:r>
            <w:r>
              <w:rPr>
                <w:rFonts w:ascii="Arial" w:hAnsi="Arial" w:cs="Arial"/>
              </w:rPr>
              <w:t>Music</w:t>
            </w:r>
            <w:r w:rsidRPr="00A94642">
              <w:rPr>
                <w:rFonts w:ascii="Arial" w:hAnsi="Arial" w:cs="Arial"/>
              </w:rPr>
              <w:t xml:space="preserve"> and commitment to excellence in teaching and learning</w:t>
            </w:r>
          </w:p>
          <w:p w14:paraId="7E3BD6C2" w14:textId="77777777" w:rsidR="00DA1CC7" w:rsidRPr="00A94642" w:rsidRDefault="00DA1CC7" w:rsidP="00DA1CC7">
            <w:pPr>
              <w:numPr>
                <w:ilvl w:val="0"/>
                <w:numId w:val="55"/>
              </w:numPr>
              <w:rPr>
                <w:rFonts w:ascii="Arial" w:hAnsi="Arial" w:cs="Arial"/>
              </w:rPr>
            </w:pPr>
            <w:r w:rsidRPr="00A94642">
              <w:rPr>
                <w:rFonts w:ascii="Arial" w:hAnsi="Arial" w:cs="Arial"/>
              </w:rPr>
              <w:t>High professional standards and integrity</w:t>
            </w:r>
          </w:p>
          <w:p w14:paraId="58AADC97" w14:textId="77777777" w:rsidR="00DA1CC7" w:rsidRPr="00A94642" w:rsidRDefault="00DA1CC7" w:rsidP="00DA1CC7">
            <w:pPr>
              <w:numPr>
                <w:ilvl w:val="0"/>
                <w:numId w:val="55"/>
              </w:numPr>
              <w:rPr>
                <w:rFonts w:ascii="Arial" w:hAnsi="Arial" w:cs="Arial"/>
              </w:rPr>
            </w:pPr>
            <w:r w:rsidRPr="00A94642">
              <w:rPr>
                <w:rFonts w:ascii="Arial" w:hAnsi="Arial" w:cs="Arial"/>
              </w:rPr>
              <w:t>Reflective, resilient, and solution-focused</w:t>
            </w:r>
          </w:p>
          <w:p w14:paraId="2DDD8079" w14:textId="77777777" w:rsidR="00DA1CC7" w:rsidRPr="00A94642" w:rsidRDefault="00DA1CC7" w:rsidP="00DA1CC7">
            <w:pPr>
              <w:numPr>
                <w:ilvl w:val="0"/>
                <w:numId w:val="55"/>
              </w:numPr>
              <w:rPr>
                <w:rFonts w:ascii="Arial" w:hAnsi="Arial" w:cs="Arial"/>
              </w:rPr>
            </w:pPr>
            <w:r w:rsidRPr="00A94642">
              <w:rPr>
                <w:rFonts w:ascii="Arial" w:hAnsi="Arial" w:cs="Arial"/>
              </w:rPr>
              <w:t>Commitment to equality, diversity, and inclusion</w:t>
            </w:r>
          </w:p>
          <w:p w14:paraId="25965FDA" w14:textId="77777777" w:rsidR="00DA1CC7" w:rsidRPr="00A94642" w:rsidRDefault="00DA1CC7" w:rsidP="00DA1CC7">
            <w:pPr>
              <w:numPr>
                <w:ilvl w:val="0"/>
                <w:numId w:val="55"/>
              </w:numPr>
              <w:rPr>
                <w:rFonts w:ascii="Arial" w:hAnsi="Arial" w:cs="Arial"/>
              </w:rPr>
            </w:pPr>
            <w:r w:rsidRPr="00A94642">
              <w:rPr>
                <w:rFonts w:ascii="Arial" w:hAnsi="Arial" w:cs="Arial"/>
              </w:rPr>
              <w:t>Ability to model a positive culture of respect, collaboration, and continuous improvement.</w:t>
            </w:r>
          </w:p>
          <w:p w14:paraId="0AEB3819" w14:textId="14E7E306" w:rsidR="00DA1CC7" w:rsidRPr="00A94642" w:rsidRDefault="00DA1CC7" w:rsidP="00DA1CC7">
            <w:pPr>
              <w:numPr>
                <w:ilvl w:val="0"/>
                <w:numId w:val="55"/>
              </w:numPr>
              <w:rPr>
                <w:rFonts w:ascii="Arial" w:hAnsi="Arial" w:cs="Arial"/>
              </w:rPr>
            </w:pPr>
            <w:r w:rsidRPr="00A94642">
              <w:rPr>
                <w:rFonts w:ascii="Arial" w:hAnsi="Arial" w:cs="Arial"/>
              </w:rPr>
              <w:t>Good sense of humour</w:t>
            </w:r>
          </w:p>
        </w:tc>
        <w:tc>
          <w:tcPr>
            <w:tcW w:w="3193" w:type="dxa"/>
          </w:tcPr>
          <w:p w14:paraId="7CD3DBCA" w14:textId="1EFD12D5" w:rsidR="00DA1CC7" w:rsidRPr="00A94642" w:rsidRDefault="00DA1CC7" w:rsidP="00DA1CC7">
            <w:pPr>
              <w:ind w:left="360"/>
              <w:rPr>
                <w:rFonts w:ascii="Arial" w:hAnsi="Arial" w:cs="Arial"/>
              </w:rPr>
            </w:pPr>
          </w:p>
        </w:tc>
      </w:tr>
    </w:tbl>
    <w:p w14:paraId="1E234A99" w14:textId="77777777" w:rsidR="00647A99" w:rsidRPr="00A94642" w:rsidRDefault="00647A99" w:rsidP="0010409C">
      <w:pPr>
        <w:spacing w:line="276" w:lineRule="auto"/>
        <w:rPr>
          <w:rFonts w:ascii="Arial" w:hAnsi="Arial" w:cs="Arial"/>
          <w:sz w:val="22"/>
          <w:szCs w:val="22"/>
        </w:rPr>
      </w:pPr>
    </w:p>
    <w:sectPr w:rsidR="00647A99" w:rsidRPr="00A9464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1361B" w14:textId="77777777" w:rsidR="008E328E" w:rsidRDefault="008E328E" w:rsidP="00764115">
      <w:r>
        <w:separator/>
      </w:r>
    </w:p>
  </w:endnote>
  <w:endnote w:type="continuationSeparator" w:id="0">
    <w:p w14:paraId="5C78C9AE" w14:textId="77777777" w:rsidR="008E328E" w:rsidRDefault="008E328E" w:rsidP="0076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39959"/>
      <w:docPartObj>
        <w:docPartGallery w:val="Page Numbers (Bottom of Page)"/>
        <w:docPartUnique/>
      </w:docPartObj>
    </w:sdtPr>
    <w:sdtEndPr>
      <w:rPr>
        <w:noProof/>
      </w:rPr>
    </w:sdtEndPr>
    <w:sdtContent>
      <w:p w14:paraId="2D75C5FC" w14:textId="77777777" w:rsidR="005703F9" w:rsidRDefault="005703F9">
        <w:pPr>
          <w:pStyle w:val="Footer"/>
          <w:jc w:val="right"/>
        </w:pPr>
      </w:p>
      <w:p w14:paraId="7EE2511C" w14:textId="613AF27E" w:rsidR="005703F9" w:rsidRDefault="00570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34488" w14:textId="18A1DEC0" w:rsidR="00764115" w:rsidRDefault="00764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E1272" w14:textId="77777777" w:rsidR="008E328E" w:rsidRDefault="008E328E" w:rsidP="00764115">
      <w:r>
        <w:separator/>
      </w:r>
    </w:p>
  </w:footnote>
  <w:footnote w:type="continuationSeparator" w:id="0">
    <w:p w14:paraId="19CFCBCA" w14:textId="77777777" w:rsidR="008E328E" w:rsidRDefault="008E328E" w:rsidP="00764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D5B5" w14:textId="54066D5E" w:rsidR="00764115" w:rsidRDefault="00293BF2">
    <w:pPr>
      <w:pStyle w:val="Header"/>
    </w:pPr>
    <w:r>
      <w:rPr>
        <w:noProof/>
      </w:rPr>
      <w:drawing>
        <wp:anchor distT="0" distB="0" distL="114300" distR="114300" simplePos="0" relativeHeight="251658240" behindDoc="1" locked="0" layoutInCell="1" allowOverlap="1" wp14:anchorId="159E891A" wp14:editId="033CA117">
          <wp:simplePos x="0" y="0"/>
          <wp:positionH relativeFrom="margin">
            <wp:align>left</wp:align>
          </wp:positionH>
          <wp:positionV relativeFrom="paragraph">
            <wp:posOffset>3175</wp:posOffset>
          </wp:positionV>
          <wp:extent cx="821690" cy="821690"/>
          <wp:effectExtent l="0" t="0" r="0" b="0"/>
          <wp:wrapTight wrapText="bothSides">
            <wp:wrapPolygon edited="0">
              <wp:start x="0" y="0"/>
              <wp:lineTo x="0" y="21032"/>
              <wp:lineTo x="21032" y="21032"/>
              <wp:lineTo x="21032" y="0"/>
              <wp:lineTo x="0" y="0"/>
            </wp:wrapPolygon>
          </wp:wrapTight>
          <wp:docPr id="17724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5249" name="Picture 1772475249"/>
                  <pic:cNvPicPr/>
                </pic:nvPicPr>
                <pic:blipFill>
                  <a:blip r:embed="rId1">
                    <a:extLst>
                      <a:ext uri="{28A0092B-C50C-407E-A947-70E740481C1C}">
                        <a14:useLocalDpi xmlns:a14="http://schemas.microsoft.com/office/drawing/2010/main" val="0"/>
                      </a:ext>
                    </a:extLst>
                  </a:blip>
                  <a:stretch>
                    <a:fillRect/>
                  </a:stretch>
                </pic:blipFill>
                <pic:spPr>
                  <a:xfrm>
                    <a:off x="0" y="0"/>
                    <a:ext cx="824943" cy="824943"/>
                  </a:xfrm>
                  <a:prstGeom prst="rect">
                    <a:avLst/>
                  </a:prstGeom>
                </pic:spPr>
              </pic:pic>
            </a:graphicData>
          </a:graphic>
          <wp14:sizeRelH relativeFrom="margin">
            <wp14:pctWidth>0</wp14:pctWidth>
          </wp14:sizeRelH>
          <wp14:sizeRelV relativeFrom="margin">
            <wp14:pctHeight>0</wp14:pctHeight>
          </wp14:sizeRelV>
        </wp:anchor>
      </w:drawing>
    </w:r>
  </w:p>
  <w:p w14:paraId="5540ED14" w14:textId="264F999A" w:rsidR="00617B91" w:rsidRDefault="00293BF2" w:rsidP="00293BF2">
    <w:pPr>
      <w:pStyle w:val="Header"/>
      <w:ind w:left="5760"/>
      <w:jc w:val="right"/>
      <w:rPr>
        <w:rFonts w:ascii="Arial" w:hAnsi="Arial" w:cs="Arial"/>
        <w:color w:val="012258"/>
        <w:sz w:val="14"/>
        <w:szCs w:val="14"/>
      </w:rPr>
    </w:pPr>
    <w:r w:rsidRPr="000D561A">
      <w:rPr>
        <w:rFonts w:ascii="Arial" w:hAnsi="Arial" w:cs="Arial"/>
        <w:color w:val="012258"/>
        <w:sz w:val="14"/>
        <w:szCs w:val="14"/>
      </w:rPr>
      <w:t>An independent, co-educational day and boarding</w:t>
    </w:r>
    <w:r>
      <w:rPr>
        <w:rFonts w:ascii="Arial" w:hAnsi="Arial" w:cs="Arial"/>
        <w:color w:val="012258"/>
        <w:sz w:val="14"/>
        <w:szCs w:val="14"/>
      </w:rPr>
      <w:t xml:space="preserve"> </w:t>
    </w:r>
    <w:r w:rsidRPr="000D561A">
      <w:rPr>
        <w:rFonts w:ascii="Arial" w:hAnsi="Arial" w:cs="Arial"/>
        <w:color w:val="012258"/>
        <w:sz w:val="14"/>
        <w:szCs w:val="14"/>
      </w:rPr>
      <w:t>school specialising in dyslexia and co-occurring Specific Learning Difficulties</w:t>
    </w:r>
  </w:p>
  <w:p w14:paraId="66EFD46D" w14:textId="77777777" w:rsidR="00293BF2" w:rsidRDefault="00293BF2" w:rsidP="00293BF2">
    <w:pPr>
      <w:pStyle w:val="Header"/>
      <w:ind w:left="5760"/>
      <w:jc w:val="right"/>
      <w:rPr>
        <w:rFonts w:ascii="Arial" w:hAnsi="Arial" w:cs="Arial"/>
        <w:color w:val="012258"/>
        <w:sz w:val="14"/>
        <w:szCs w:val="14"/>
      </w:rPr>
    </w:pPr>
  </w:p>
  <w:p w14:paraId="5B295754" w14:textId="77777777" w:rsidR="00293BF2" w:rsidRDefault="00293BF2" w:rsidP="00293BF2">
    <w:pPr>
      <w:pStyle w:val="Header"/>
      <w:ind w:left="5760"/>
      <w:jc w:val="right"/>
      <w:rPr>
        <w:rFonts w:ascii="Arial" w:hAnsi="Arial" w:cs="Arial"/>
        <w:color w:val="012258"/>
        <w:sz w:val="14"/>
        <w:szCs w:val="14"/>
      </w:rPr>
    </w:pPr>
  </w:p>
  <w:p w14:paraId="3C188EB0" w14:textId="77777777" w:rsidR="00293BF2" w:rsidRDefault="00293BF2" w:rsidP="00293BF2">
    <w:pPr>
      <w:pStyle w:val="Header"/>
      <w:ind w:left="5760"/>
      <w:jc w:val="right"/>
    </w:pPr>
  </w:p>
  <w:p w14:paraId="7EECE598" w14:textId="77777777" w:rsidR="00617B91" w:rsidRDefault="00617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D0"/>
    <w:multiLevelType w:val="multilevel"/>
    <w:tmpl w:val="4372C6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EB4445"/>
    <w:multiLevelType w:val="multilevel"/>
    <w:tmpl w:val="891E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790722"/>
    <w:multiLevelType w:val="multilevel"/>
    <w:tmpl w:val="816EF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8B368D"/>
    <w:multiLevelType w:val="multilevel"/>
    <w:tmpl w:val="DCCE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462B27"/>
    <w:multiLevelType w:val="multilevel"/>
    <w:tmpl w:val="6BF4C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4F0122E"/>
    <w:multiLevelType w:val="multilevel"/>
    <w:tmpl w:val="4B2C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7A547F"/>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912A93"/>
    <w:multiLevelType w:val="multilevel"/>
    <w:tmpl w:val="2562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CE04A2"/>
    <w:multiLevelType w:val="multilevel"/>
    <w:tmpl w:val="D144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AB2374"/>
    <w:multiLevelType w:val="multilevel"/>
    <w:tmpl w:val="B6487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A10915"/>
    <w:multiLevelType w:val="multilevel"/>
    <w:tmpl w:val="59DA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D60D7D"/>
    <w:multiLevelType w:val="multilevel"/>
    <w:tmpl w:val="43E65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6F3B45"/>
    <w:multiLevelType w:val="multilevel"/>
    <w:tmpl w:val="F9B8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4008C9"/>
    <w:multiLevelType w:val="multilevel"/>
    <w:tmpl w:val="52B0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A45CE1"/>
    <w:multiLevelType w:val="multilevel"/>
    <w:tmpl w:val="DD32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D96F06"/>
    <w:multiLevelType w:val="multilevel"/>
    <w:tmpl w:val="2754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517585C"/>
    <w:multiLevelType w:val="multilevel"/>
    <w:tmpl w:val="38A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020F28"/>
    <w:multiLevelType w:val="multilevel"/>
    <w:tmpl w:val="2350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1C6E42"/>
    <w:multiLevelType w:val="multilevel"/>
    <w:tmpl w:val="762E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FD0BBD"/>
    <w:multiLevelType w:val="multilevel"/>
    <w:tmpl w:val="1F96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B11DA2"/>
    <w:multiLevelType w:val="multilevel"/>
    <w:tmpl w:val="2ADC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F42192"/>
    <w:multiLevelType w:val="hybridMultilevel"/>
    <w:tmpl w:val="B85C226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9DA04A3"/>
    <w:multiLevelType w:val="multilevel"/>
    <w:tmpl w:val="219CBD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B6F200A"/>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07406B"/>
    <w:multiLevelType w:val="multilevel"/>
    <w:tmpl w:val="FB52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3047D7"/>
    <w:multiLevelType w:val="multilevel"/>
    <w:tmpl w:val="940C1A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E9B5A87"/>
    <w:multiLevelType w:val="multilevel"/>
    <w:tmpl w:val="46CE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0021B91"/>
    <w:multiLevelType w:val="multilevel"/>
    <w:tmpl w:val="94BA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69A1A75"/>
    <w:multiLevelType w:val="multilevel"/>
    <w:tmpl w:val="3E1A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6FB1596"/>
    <w:multiLevelType w:val="multilevel"/>
    <w:tmpl w:val="9CB8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8992B82"/>
    <w:multiLevelType w:val="multilevel"/>
    <w:tmpl w:val="CE0E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A861FAA"/>
    <w:multiLevelType w:val="multilevel"/>
    <w:tmpl w:val="055CE9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C050A39"/>
    <w:multiLevelType w:val="multilevel"/>
    <w:tmpl w:val="9F90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074B70"/>
    <w:multiLevelType w:val="multilevel"/>
    <w:tmpl w:val="914E0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CC81ECC"/>
    <w:multiLevelType w:val="multilevel"/>
    <w:tmpl w:val="4300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E2A3EDB"/>
    <w:multiLevelType w:val="multilevel"/>
    <w:tmpl w:val="3838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E412C98"/>
    <w:multiLevelType w:val="multilevel"/>
    <w:tmpl w:val="FCFA95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F7C52F3"/>
    <w:multiLevelType w:val="multilevel"/>
    <w:tmpl w:val="1828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159564E"/>
    <w:multiLevelType w:val="multilevel"/>
    <w:tmpl w:val="4D3437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20356D9"/>
    <w:multiLevelType w:val="multilevel"/>
    <w:tmpl w:val="3252C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2355609"/>
    <w:multiLevelType w:val="multilevel"/>
    <w:tmpl w:val="C58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2C60F50"/>
    <w:multiLevelType w:val="multilevel"/>
    <w:tmpl w:val="1FDA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38A04E1"/>
    <w:multiLevelType w:val="multilevel"/>
    <w:tmpl w:val="93C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3F14F88"/>
    <w:multiLevelType w:val="multilevel"/>
    <w:tmpl w:val="B3F088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59851E6"/>
    <w:multiLevelType w:val="multilevel"/>
    <w:tmpl w:val="6BE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6AD5917"/>
    <w:multiLevelType w:val="multilevel"/>
    <w:tmpl w:val="13B4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96514E2"/>
    <w:multiLevelType w:val="multilevel"/>
    <w:tmpl w:val="A7E6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D5A6D28"/>
    <w:multiLevelType w:val="multilevel"/>
    <w:tmpl w:val="B8EEF3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D8C5B11"/>
    <w:multiLevelType w:val="hybridMultilevel"/>
    <w:tmpl w:val="440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04140AB"/>
    <w:multiLevelType w:val="multilevel"/>
    <w:tmpl w:val="49D27B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21E3253"/>
    <w:multiLevelType w:val="multilevel"/>
    <w:tmpl w:val="D0D4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4245DF6"/>
    <w:multiLevelType w:val="multilevel"/>
    <w:tmpl w:val="D19E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5563802"/>
    <w:multiLevelType w:val="multilevel"/>
    <w:tmpl w:val="D2B0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AB0040"/>
    <w:multiLevelType w:val="multilevel"/>
    <w:tmpl w:val="9000CC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5F9281C"/>
    <w:multiLevelType w:val="multilevel"/>
    <w:tmpl w:val="DE76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64D448F"/>
    <w:multiLevelType w:val="multilevel"/>
    <w:tmpl w:val="AAC2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7902EB6"/>
    <w:multiLevelType w:val="multilevel"/>
    <w:tmpl w:val="55C6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8E77E1B"/>
    <w:multiLevelType w:val="multilevel"/>
    <w:tmpl w:val="5CACBC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91A328F"/>
    <w:multiLevelType w:val="multilevel"/>
    <w:tmpl w:val="A3E8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613F7A"/>
    <w:multiLevelType w:val="multilevel"/>
    <w:tmpl w:val="BA90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B037F24"/>
    <w:multiLevelType w:val="multilevel"/>
    <w:tmpl w:val="CDA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B263106"/>
    <w:multiLevelType w:val="hybridMultilevel"/>
    <w:tmpl w:val="F5B491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4BE02559"/>
    <w:multiLevelType w:val="multilevel"/>
    <w:tmpl w:val="1A7A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BF11548"/>
    <w:multiLevelType w:val="multilevel"/>
    <w:tmpl w:val="5058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BF95518"/>
    <w:multiLevelType w:val="multilevel"/>
    <w:tmpl w:val="9E2465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4C6514F4"/>
    <w:multiLevelType w:val="multilevel"/>
    <w:tmpl w:val="1B9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C884DE1"/>
    <w:multiLevelType w:val="multilevel"/>
    <w:tmpl w:val="0748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CE83341"/>
    <w:multiLevelType w:val="multilevel"/>
    <w:tmpl w:val="03483C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4F9F4307"/>
    <w:multiLevelType w:val="multilevel"/>
    <w:tmpl w:val="6F92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0F91E19"/>
    <w:multiLevelType w:val="multilevel"/>
    <w:tmpl w:val="DCC4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1F43B67"/>
    <w:multiLevelType w:val="multilevel"/>
    <w:tmpl w:val="1F8230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24F669E"/>
    <w:multiLevelType w:val="multilevel"/>
    <w:tmpl w:val="12E2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2DA2E09"/>
    <w:multiLevelType w:val="multilevel"/>
    <w:tmpl w:val="963C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2E56172"/>
    <w:multiLevelType w:val="multilevel"/>
    <w:tmpl w:val="37DE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5305ADD"/>
    <w:multiLevelType w:val="multilevel"/>
    <w:tmpl w:val="167857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711017A"/>
    <w:multiLevelType w:val="multilevel"/>
    <w:tmpl w:val="C390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72B5E5E"/>
    <w:multiLevelType w:val="multilevel"/>
    <w:tmpl w:val="F5F8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8B9673B"/>
    <w:multiLevelType w:val="multilevel"/>
    <w:tmpl w:val="337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8FE4331"/>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9304807"/>
    <w:multiLevelType w:val="multilevel"/>
    <w:tmpl w:val="EDB4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B5E75C8"/>
    <w:multiLevelType w:val="multilevel"/>
    <w:tmpl w:val="98A6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BB90431"/>
    <w:multiLevelType w:val="multilevel"/>
    <w:tmpl w:val="00F2C4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CC77F5A"/>
    <w:multiLevelType w:val="multilevel"/>
    <w:tmpl w:val="F858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E884CC4"/>
    <w:multiLevelType w:val="multilevel"/>
    <w:tmpl w:val="657C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1C930EB"/>
    <w:multiLevelType w:val="multilevel"/>
    <w:tmpl w:val="BC9AD4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638C4E26"/>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3C96157"/>
    <w:multiLevelType w:val="multilevel"/>
    <w:tmpl w:val="27789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63E47D7C"/>
    <w:multiLevelType w:val="multilevel"/>
    <w:tmpl w:val="97AE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8FA1734"/>
    <w:multiLevelType w:val="multilevel"/>
    <w:tmpl w:val="A946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B1127ED"/>
    <w:multiLevelType w:val="multilevel"/>
    <w:tmpl w:val="D7DA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C444E33"/>
    <w:multiLevelType w:val="multilevel"/>
    <w:tmpl w:val="9684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C750C38"/>
    <w:multiLevelType w:val="multilevel"/>
    <w:tmpl w:val="E60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C927DA6"/>
    <w:multiLevelType w:val="multilevel"/>
    <w:tmpl w:val="4CC801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6D5472BA"/>
    <w:multiLevelType w:val="multilevel"/>
    <w:tmpl w:val="47CAA1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05D76EE"/>
    <w:multiLevelType w:val="multilevel"/>
    <w:tmpl w:val="D72AF5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71EA7ADB"/>
    <w:multiLevelType w:val="multilevel"/>
    <w:tmpl w:val="E9A4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2003CCB"/>
    <w:multiLevelType w:val="multilevel"/>
    <w:tmpl w:val="DB40B8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2365A18"/>
    <w:multiLevelType w:val="multilevel"/>
    <w:tmpl w:val="1C8A54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340259C"/>
    <w:multiLevelType w:val="multilevel"/>
    <w:tmpl w:val="186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3CB09AD"/>
    <w:multiLevelType w:val="multilevel"/>
    <w:tmpl w:val="E28C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4745C91"/>
    <w:multiLevelType w:val="multilevel"/>
    <w:tmpl w:val="FA90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58012B2"/>
    <w:multiLevelType w:val="multilevel"/>
    <w:tmpl w:val="D8DE3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76EA4A19"/>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759542B"/>
    <w:multiLevelType w:val="hybridMultilevel"/>
    <w:tmpl w:val="9DC0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7931D74"/>
    <w:multiLevelType w:val="multilevel"/>
    <w:tmpl w:val="1F0EAD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79B0158C"/>
    <w:multiLevelType w:val="multilevel"/>
    <w:tmpl w:val="A280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A3934EE"/>
    <w:multiLevelType w:val="multilevel"/>
    <w:tmpl w:val="B516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A491F48"/>
    <w:multiLevelType w:val="multilevel"/>
    <w:tmpl w:val="7C7048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AC1077C"/>
    <w:multiLevelType w:val="multilevel"/>
    <w:tmpl w:val="C25A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E9851FA"/>
    <w:multiLevelType w:val="hybridMultilevel"/>
    <w:tmpl w:val="765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EAF6181"/>
    <w:multiLevelType w:val="multilevel"/>
    <w:tmpl w:val="C776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F385C64"/>
    <w:multiLevelType w:val="multilevel"/>
    <w:tmpl w:val="726AD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F6A4F28"/>
    <w:multiLevelType w:val="multilevel"/>
    <w:tmpl w:val="022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F7801C8"/>
    <w:multiLevelType w:val="multilevel"/>
    <w:tmpl w:val="EB38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F97281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101998133">
    <w:abstractNumId w:val="48"/>
  </w:num>
  <w:num w:numId="2" w16cid:durableId="2028174037">
    <w:abstractNumId w:val="103"/>
  </w:num>
  <w:num w:numId="3" w16cid:durableId="488523930">
    <w:abstractNumId w:val="109"/>
  </w:num>
  <w:num w:numId="4" w16cid:durableId="1876499264">
    <w:abstractNumId w:val="3"/>
  </w:num>
  <w:num w:numId="5" w16cid:durableId="1122965640">
    <w:abstractNumId w:val="31"/>
  </w:num>
  <w:num w:numId="6" w16cid:durableId="36248510">
    <w:abstractNumId w:val="74"/>
  </w:num>
  <w:num w:numId="7" w16cid:durableId="1400709868">
    <w:abstractNumId w:val="0"/>
  </w:num>
  <w:num w:numId="8" w16cid:durableId="1526014218">
    <w:abstractNumId w:val="101"/>
  </w:num>
  <w:num w:numId="9" w16cid:durableId="1155877545">
    <w:abstractNumId w:val="47"/>
  </w:num>
  <w:num w:numId="10" w16cid:durableId="260650470">
    <w:abstractNumId w:val="9"/>
  </w:num>
  <w:num w:numId="11" w16cid:durableId="941180168">
    <w:abstractNumId w:val="4"/>
  </w:num>
  <w:num w:numId="12" w16cid:durableId="484014545">
    <w:abstractNumId w:val="102"/>
  </w:num>
  <w:num w:numId="13" w16cid:durableId="1060404066">
    <w:abstractNumId w:val="34"/>
  </w:num>
  <w:num w:numId="14" w16cid:durableId="1655060555">
    <w:abstractNumId w:val="37"/>
  </w:num>
  <w:num w:numId="15" w16cid:durableId="862086330">
    <w:abstractNumId w:val="64"/>
  </w:num>
  <w:num w:numId="16" w16cid:durableId="1175650756">
    <w:abstractNumId w:val="97"/>
  </w:num>
  <w:num w:numId="17" w16cid:durableId="1873684146">
    <w:abstractNumId w:val="84"/>
  </w:num>
  <w:num w:numId="18" w16cid:durableId="870071902">
    <w:abstractNumId w:val="44"/>
  </w:num>
  <w:num w:numId="19" w16cid:durableId="1068961168">
    <w:abstractNumId w:val="86"/>
  </w:num>
  <w:num w:numId="20" w16cid:durableId="1131630756">
    <w:abstractNumId w:val="96"/>
  </w:num>
  <w:num w:numId="21" w16cid:durableId="1919559832">
    <w:abstractNumId w:val="81"/>
  </w:num>
  <w:num w:numId="22" w16cid:durableId="1473785960">
    <w:abstractNumId w:val="104"/>
  </w:num>
  <w:num w:numId="23" w16cid:durableId="1794514350">
    <w:abstractNumId w:val="56"/>
  </w:num>
  <w:num w:numId="24" w16cid:durableId="204802657">
    <w:abstractNumId w:val="57"/>
  </w:num>
  <w:num w:numId="25" w16cid:durableId="1553075635">
    <w:abstractNumId w:val="67"/>
  </w:num>
  <w:num w:numId="26" w16cid:durableId="1025985648">
    <w:abstractNumId w:val="39"/>
  </w:num>
  <w:num w:numId="27" w16cid:durableId="1670715798">
    <w:abstractNumId w:val="25"/>
  </w:num>
  <w:num w:numId="28" w16cid:durableId="12273257">
    <w:abstractNumId w:val="60"/>
  </w:num>
  <w:num w:numId="29" w16cid:durableId="691033194">
    <w:abstractNumId w:val="107"/>
  </w:num>
  <w:num w:numId="30" w16cid:durableId="137495530">
    <w:abstractNumId w:val="49"/>
  </w:num>
  <w:num w:numId="31" w16cid:durableId="2137872107">
    <w:abstractNumId w:val="70"/>
  </w:num>
  <w:num w:numId="32" w16cid:durableId="1041634290">
    <w:abstractNumId w:val="36"/>
  </w:num>
  <w:num w:numId="33" w16cid:durableId="1438285724">
    <w:abstractNumId w:val="92"/>
  </w:num>
  <w:num w:numId="34" w16cid:durableId="852501920">
    <w:abstractNumId w:val="77"/>
  </w:num>
  <w:num w:numId="35" w16cid:durableId="1908494200">
    <w:abstractNumId w:val="18"/>
  </w:num>
  <w:num w:numId="36" w16cid:durableId="911164730">
    <w:abstractNumId w:val="113"/>
  </w:num>
  <w:num w:numId="37" w16cid:durableId="460264885">
    <w:abstractNumId w:val="16"/>
  </w:num>
  <w:num w:numId="38" w16cid:durableId="1541548357">
    <w:abstractNumId w:val="98"/>
  </w:num>
  <w:num w:numId="39" w16cid:durableId="687487302">
    <w:abstractNumId w:val="91"/>
  </w:num>
  <w:num w:numId="40" w16cid:durableId="748111849">
    <w:abstractNumId w:val="112"/>
  </w:num>
  <w:num w:numId="41" w16cid:durableId="1500850973">
    <w:abstractNumId w:val="95"/>
  </w:num>
  <w:num w:numId="42" w16cid:durableId="335426324">
    <w:abstractNumId w:val="50"/>
  </w:num>
  <w:num w:numId="43" w16cid:durableId="1601259616">
    <w:abstractNumId w:val="73"/>
  </w:num>
  <w:num w:numId="44" w16cid:durableId="1759936305">
    <w:abstractNumId w:val="75"/>
  </w:num>
  <w:num w:numId="45" w16cid:durableId="247732943">
    <w:abstractNumId w:val="62"/>
  </w:num>
  <w:num w:numId="46" w16cid:durableId="2045253305">
    <w:abstractNumId w:val="45"/>
  </w:num>
  <w:num w:numId="47" w16cid:durableId="341661292">
    <w:abstractNumId w:val="110"/>
  </w:num>
  <w:num w:numId="48" w16cid:durableId="1497843382">
    <w:abstractNumId w:val="35"/>
  </w:num>
  <w:num w:numId="49" w16cid:durableId="2144303922">
    <w:abstractNumId w:val="1"/>
  </w:num>
  <w:num w:numId="50" w16cid:durableId="401410246">
    <w:abstractNumId w:val="61"/>
  </w:num>
  <w:num w:numId="51" w16cid:durableId="2035306621">
    <w:abstractNumId w:val="23"/>
  </w:num>
  <w:num w:numId="52" w16cid:durableId="152307258">
    <w:abstractNumId w:val="6"/>
  </w:num>
  <w:num w:numId="53" w16cid:durableId="1708722755">
    <w:abstractNumId w:val="85"/>
  </w:num>
  <w:num w:numId="54" w16cid:durableId="1458373617">
    <w:abstractNumId w:val="78"/>
  </w:num>
  <w:num w:numId="55" w16cid:durableId="767972125">
    <w:abstractNumId w:val="114"/>
  </w:num>
  <w:num w:numId="56" w16cid:durableId="1442073201">
    <w:abstractNumId w:val="32"/>
  </w:num>
  <w:num w:numId="57" w16cid:durableId="315646153">
    <w:abstractNumId w:val="20"/>
  </w:num>
  <w:num w:numId="58" w16cid:durableId="1542783320">
    <w:abstractNumId w:val="82"/>
  </w:num>
  <w:num w:numId="59" w16cid:durableId="956177279">
    <w:abstractNumId w:val="66"/>
  </w:num>
  <w:num w:numId="60" w16cid:durableId="1381248076">
    <w:abstractNumId w:val="11"/>
  </w:num>
  <w:num w:numId="61" w16cid:durableId="98070823">
    <w:abstractNumId w:val="27"/>
  </w:num>
  <w:num w:numId="62" w16cid:durableId="97802532">
    <w:abstractNumId w:val="29"/>
  </w:num>
  <w:num w:numId="63" w16cid:durableId="1578248690">
    <w:abstractNumId w:val="105"/>
  </w:num>
  <w:num w:numId="64" w16cid:durableId="1247300764">
    <w:abstractNumId w:val="71"/>
  </w:num>
  <w:num w:numId="65" w16cid:durableId="2062829702">
    <w:abstractNumId w:val="52"/>
  </w:num>
  <w:num w:numId="66" w16cid:durableId="28722139">
    <w:abstractNumId w:val="14"/>
  </w:num>
  <w:num w:numId="67" w16cid:durableId="406348347">
    <w:abstractNumId w:val="108"/>
  </w:num>
  <w:num w:numId="68" w16cid:durableId="435907717">
    <w:abstractNumId w:val="54"/>
  </w:num>
  <w:num w:numId="69" w16cid:durableId="986545009">
    <w:abstractNumId w:val="38"/>
  </w:num>
  <w:num w:numId="70" w16cid:durableId="1730886237">
    <w:abstractNumId w:val="94"/>
  </w:num>
  <w:num w:numId="71" w16cid:durableId="1512794127">
    <w:abstractNumId w:val="53"/>
  </w:num>
  <w:num w:numId="72" w16cid:durableId="1922375299">
    <w:abstractNumId w:val="15"/>
  </w:num>
  <w:num w:numId="73" w16cid:durableId="1691762120">
    <w:abstractNumId w:val="65"/>
  </w:num>
  <w:num w:numId="74" w16cid:durableId="1039206479">
    <w:abstractNumId w:val="72"/>
  </w:num>
  <w:num w:numId="75" w16cid:durableId="244338905">
    <w:abstractNumId w:val="30"/>
  </w:num>
  <w:num w:numId="76" w16cid:durableId="1524056562">
    <w:abstractNumId w:val="93"/>
  </w:num>
  <w:num w:numId="77" w16cid:durableId="1530681951">
    <w:abstractNumId w:val="22"/>
  </w:num>
  <w:num w:numId="78" w16cid:durableId="478376865">
    <w:abstractNumId w:val="33"/>
  </w:num>
  <w:num w:numId="79" w16cid:durableId="46036052">
    <w:abstractNumId w:val="43"/>
  </w:num>
  <w:num w:numId="80" w16cid:durableId="306126276">
    <w:abstractNumId w:val="2"/>
  </w:num>
  <w:num w:numId="81" w16cid:durableId="488643704">
    <w:abstractNumId w:val="21"/>
  </w:num>
  <w:num w:numId="82" w16cid:durableId="282198958">
    <w:abstractNumId w:val="10"/>
  </w:num>
  <w:num w:numId="83" w16cid:durableId="1583949407">
    <w:abstractNumId w:val="58"/>
  </w:num>
  <w:num w:numId="84" w16cid:durableId="2109619075">
    <w:abstractNumId w:val="40"/>
  </w:num>
  <w:num w:numId="85" w16cid:durableId="1825390149">
    <w:abstractNumId w:val="79"/>
  </w:num>
  <w:num w:numId="86" w16cid:durableId="944114264">
    <w:abstractNumId w:val="28"/>
  </w:num>
  <w:num w:numId="87" w16cid:durableId="82190418">
    <w:abstractNumId w:val="17"/>
  </w:num>
  <w:num w:numId="88" w16cid:durableId="1629123661">
    <w:abstractNumId w:val="12"/>
  </w:num>
  <w:num w:numId="89" w16cid:durableId="955599782">
    <w:abstractNumId w:val="41"/>
  </w:num>
  <w:num w:numId="90" w16cid:durableId="2020540918">
    <w:abstractNumId w:val="87"/>
  </w:num>
  <w:num w:numId="91" w16cid:durableId="829637490">
    <w:abstractNumId w:val="89"/>
  </w:num>
  <w:num w:numId="92" w16cid:durableId="1247766226">
    <w:abstractNumId w:val="5"/>
  </w:num>
  <w:num w:numId="93" w16cid:durableId="2099908086">
    <w:abstractNumId w:val="83"/>
  </w:num>
  <w:num w:numId="94" w16cid:durableId="244341545">
    <w:abstractNumId w:val="46"/>
  </w:num>
  <w:num w:numId="95" w16cid:durableId="1262180594">
    <w:abstractNumId w:val="111"/>
  </w:num>
  <w:num w:numId="96" w16cid:durableId="363596917">
    <w:abstractNumId w:val="99"/>
  </w:num>
  <w:num w:numId="97" w16cid:durableId="770899974">
    <w:abstractNumId w:val="51"/>
  </w:num>
  <w:num w:numId="98" w16cid:durableId="261571350">
    <w:abstractNumId w:val="13"/>
  </w:num>
  <w:num w:numId="99" w16cid:durableId="2094279546">
    <w:abstractNumId w:val="100"/>
  </w:num>
  <w:num w:numId="100" w16cid:durableId="104620648">
    <w:abstractNumId w:val="19"/>
  </w:num>
  <w:num w:numId="101" w16cid:durableId="1409569980">
    <w:abstractNumId w:val="90"/>
  </w:num>
  <w:num w:numId="102" w16cid:durableId="98792604">
    <w:abstractNumId w:val="7"/>
  </w:num>
  <w:num w:numId="103" w16cid:durableId="1396005064">
    <w:abstractNumId w:val="88"/>
  </w:num>
  <w:num w:numId="104" w16cid:durableId="958023919">
    <w:abstractNumId w:val="63"/>
  </w:num>
  <w:num w:numId="105" w16cid:durableId="977144659">
    <w:abstractNumId w:val="55"/>
  </w:num>
  <w:num w:numId="106" w16cid:durableId="1506163632">
    <w:abstractNumId w:val="26"/>
  </w:num>
  <w:num w:numId="107" w16cid:durableId="1968390373">
    <w:abstractNumId w:val="24"/>
  </w:num>
  <w:num w:numId="108" w16cid:durableId="1911503690">
    <w:abstractNumId w:val="8"/>
  </w:num>
  <w:num w:numId="109" w16cid:durableId="88896467">
    <w:abstractNumId w:val="76"/>
  </w:num>
  <w:num w:numId="110" w16cid:durableId="1725828693">
    <w:abstractNumId w:val="59"/>
  </w:num>
  <w:num w:numId="111" w16cid:durableId="668945958">
    <w:abstractNumId w:val="106"/>
  </w:num>
  <w:num w:numId="112" w16cid:durableId="819007237">
    <w:abstractNumId w:val="69"/>
  </w:num>
  <w:num w:numId="113" w16cid:durableId="371881546">
    <w:abstractNumId w:val="42"/>
  </w:num>
  <w:num w:numId="114" w16cid:durableId="155347083">
    <w:abstractNumId w:val="68"/>
  </w:num>
  <w:num w:numId="115" w16cid:durableId="1935043783">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15"/>
    <w:rsid w:val="000949DD"/>
    <w:rsid w:val="000E2B37"/>
    <w:rsid w:val="0010409C"/>
    <w:rsid w:val="001170C2"/>
    <w:rsid w:val="00126F91"/>
    <w:rsid w:val="00237D63"/>
    <w:rsid w:val="00282556"/>
    <w:rsid w:val="00286BDA"/>
    <w:rsid w:val="00293BF2"/>
    <w:rsid w:val="002D318C"/>
    <w:rsid w:val="0032088C"/>
    <w:rsid w:val="0032140B"/>
    <w:rsid w:val="00345FAA"/>
    <w:rsid w:val="00377773"/>
    <w:rsid w:val="003A56E6"/>
    <w:rsid w:val="003F28A4"/>
    <w:rsid w:val="00473D35"/>
    <w:rsid w:val="0050740A"/>
    <w:rsid w:val="00534C4A"/>
    <w:rsid w:val="005549E5"/>
    <w:rsid w:val="005703F9"/>
    <w:rsid w:val="005A2099"/>
    <w:rsid w:val="005D4779"/>
    <w:rsid w:val="00617B91"/>
    <w:rsid w:val="00647A99"/>
    <w:rsid w:val="006B57BF"/>
    <w:rsid w:val="006E343B"/>
    <w:rsid w:val="006E5E05"/>
    <w:rsid w:val="006F1FC5"/>
    <w:rsid w:val="00764115"/>
    <w:rsid w:val="007B1D56"/>
    <w:rsid w:val="007B481D"/>
    <w:rsid w:val="007B4EA9"/>
    <w:rsid w:val="008D229A"/>
    <w:rsid w:val="008E16C6"/>
    <w:rsid w:val="008E328E"/>
    <w:rsid w:val="008F28C4"/>
    <w:rsid w:val="008F53A7"/>
    <w:rsid w:val="009779DF"/>
    <w:rsid w:val="009A2D8A"/>
    <w:rsid w:val="009D0448"/>
    <w:rsid w:val="009D7F6D"/>
    <w:rsid w:val="00A2648D"/>
    <w:rsid w:val="00A711D0"/>
    <w:rsid w:val="00A94642"/>
    <w:rsid w:val="00B11CAD"/>
    <w:rsid w:val="00B16878"/>
    <w:rsid w:val="00B734FA"/>
    <w:rsid w:val="00C03C5D"/>
    <w:rsid w:val="00C04C6D"/>
    <w:rsid w:val="00C13C6B"/>
    <w:rsid w:val="00C35B4B"/>
    <w:rsid w:val="00C56340"/>
    <w:rsid w:val="00D901D8"/>
    <w:rsid w:val="00DA1CC7"/>
    <w:rsid w:val="00DD43B8"/>
    <w:rsid w:val="00DE3A55"/>
    <w:rsid w:val="00DE4434"/>
    <w:rsid w:val="00DF25CB"/>
    <w:rsid w:val="00E170C8"/>
    <w:rsid w:val="00E3540A"/>
    <w:rsid w:val="00E44DC3"/>
    <w:rsid w:val="00F4247E"/>
    <w:rsid w:val="00F44F49"/>
    <w:rsid w:val="00F45471"/>
    <w:rsid w:val="00F64940"/>
    <w:rsid w:val="00FA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14871"/>
  <w15:chartTrackingRefBased/>
  <w15:docId w15:val="{76446CD2-DB95-BD4B-9EDD-ED8AF439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1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1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1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1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115"/>
    <w:rPr>
      <w:rFonts w:eastAsiaTheme="majorEastAsia" w:cstheme="majorBidi"/>
      <w:color w:val="272727" w:themeColor="text1" w:themeTint="D8"/>
    </w:rPr>
  </w:style>
  <w:style w:type="paragraph" w:styleId="Title">
    <w:name w:val="Title"/>
    <w:basedOn w:val="Normal"/>
    <w:next w:val="Normal"/>
    <w:link w:val="TitleChar"/>
    <w:uiPriority w:val="10"/>
    <w:qFormat/>
    <w:rsid w:val="007641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1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1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4115"/>
    <w:rPr>
      <w:i/>
      <w:iCs/>
      <w:color w:val="404040" w:themeColor="text1" w:themeTint="BF"/>
    </w:rPr>
  </w:style>
  <w:style w:type="paragraph" w:styleId="ListParagraph">
    <w:name w:val="List Paragraph"/>
    <w:basedOn w:val="Normal"/>
    <w:uiPriority w:val="34"/>
    <w:qFormat/>
    <w:rsid w:val="00764115"/>
    <w:pPr>
      <w:ind w:left="720"/>
      <w:contextualSpacing/>
    </w:pPr>
  </w:style>
  <w:style w:type="character" w:styleId="IntenseEmphasis">
    <w:name w:val="Intense Emphasis"/>
    <w:basedOn w:val="DefaultParagraphFont"/>
    <w:uiPriority w:val="21"/>
    <w:qFormat/>
    <w:rsid w:val="00764115"/>
    <w:rPr>
      <w:i/>
      <w:iCs/>
      <w:color w:val="0F4761" w:themeColor="accent1" w:themeShade="BF"/>
    </w:rPr>
  </w:style>
  <w:style w:type="paragraph" w:styleId="IntenseQuote">
    <w:name w:val="Intense Quote"/>
    <w:basedOn w:val="Normal"/>
    <w:next w:val="Normal"/>
    <w:link w:val="IntenseQuoteChar"/>
    <w:uiPriority w:val="30"/>
    <w:qFormat/>
    <w:rsid w:val="00764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115"/>
    <w:rPr>
      <w:i/>
      <w:iCs/>
      <w:color w:val="0F4761" w:themeColor="accent1" w:themeShade="BF"/>
    </w:rPr>
  </w:style>
  <w:style w:type="character" w:styleId="IntenseReference">
    <w:name w:val="Intense Reference"/>
    <w:basedOn w:val="DefaultParagraphFont"/>
    <w:uiPriority w:val="32"/>
    <w:qFormat/>
    <w:rsid w:val="00764115"/>
    <w:rPr>
      <w:b/>
      <w:bCs/>
      <w:smallCaps/>
      <w:color w:val="0F4761" w:themeColor="accent1" w:themeShade="BF"/>
      <w:spacing w:val="5"/>
    </w:rPr>
  </w:style>
  <w:style w:type="paragraph" w:styleId="Header">
    <w:name w:val="header"/>
    <w:basedOn w:val="Normal"/>
    <w:link w:val="HeaderChar"/>
    <w:uiPriority w:val="99"/>
    <w:unhideWhenUsed/>
    <w:rsid w:val="00764115"/>
    <w:pPr>
      <w:tabs>
        <w:tab w:val="center" w:pos="4513"/>
        <w:tab w:val="right" w:pos="9026"/>
      </w:tabs>
    </w:pPr>
  </w:style>
  <w:style w:type="character" w:customStyle="1" w:styleId="HeaderChar">
    <w:name w:val="Header Char"/>
    <w:basedOn w:val="DefaultParagraphFont"/>
    <w:link w:val="Header"/>
    <w:uiPriority w:val="99"/>
    <w:rsid w:val="00764115"/>
  </w:style>
  <w:style w:type="paragraph" w:styleId="Footer">
    <w:name w:val="footer"/>
    <w:basedOn w:val="Normal"/>
    <w:link w:val="FooterChar"/>
    <w:uiPriority w:val="99"/>
    <w:unhideWhenUsed/>
    <w:rsid w:val="00764115"/>
    <w:pPr>
      <w:tabs>
        <w:tab w:val="center" w:pos="4513"/>
        <w:tab w:val="right" w:pos="9026"/>
      </w:tabs>
    </w:pPr>
  </w:style>
  <w:style w:type="character" w:customStyle="1" w:styleId="FooterChar">
    <w:name w:val="Footer Char"/>
    <w:basedOn w:val="DefaultParagraphFont"/>
    <w:link w:val="Footer"/>
    <w:uiPriority w:val="99"/>
    <w:rsid w:val="00764115"/>
  </w:style>
  <w:style w:type="table" w:styleId="TableGrid">
    <w:name w:val="Table Grid"/>
    <w:basedOn w:val="TableNormal"/>
    <w:uiPriority w:val="39"/>
    <w:rsid w:val="008D229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229A"/>
    <w:rPr>
      <w:sz w:val="16"/>
      <w:szCs w:val="16"/>
    </w:rPr>
  </w:style>
  <w:style w:type="paragraph" w:styleId="CommentText">
    <w:name w:val="annotation text"/>
    <w:basedOn w:val="Normal"/>
    <w:link w:val="CommentTextChar"/>
    <w:uiPriority w:val="99"/>
    <w:unhideWhenUsed/>
    <w:rsid w:val="008D229A"/>
    <w:pPr>
      <w:spacing w:after="160"/>
    </w:pPr>
    <w:rPr>
      <w:kern w:val="0"/>
      <w:sz w:val="20"/>
      <w:szCs w:val="20"/>
      <w14:ligatures w14:val="none"/>
    </w:rPr>
  </w:style>
  <w:style w:type="character" w:customStyle="1" w:styleId="CommentTextChar">
    <w:name w:val="Comment Text Char"/>
    <w:basedOn w:val="DefaultParagraphFont"/>
    <w:link w:val="CommentText"/>
    <w:uiPriority w:val="99"/>
    <w:rsid w:val="008D229A"/>
    <w:rPr>
      <w:kern w:val="0"/>
      <w:sz w:val="20"/>
      <w:szCs w:val="20"/>
      <w14:ligatures w14:val="none"/>
    </w:rPr>
  </w:style>
  <w:style w:type="character" w:styleId="Hyperlink">
    <w:name w:val="Hyperlink"/>
    <w:basedOn w:val="DefaultParagraphFont"/>
    <w:uiPriority w:val="99"/>
    <w:unhideWhenUsed/>
    <w:rsid w:val="00293BF2"/>
    <w:rPr>
      <w:color w:val="467886" w:themeColor="hyperlink"/>
      <w:u w:val="single"/>
    </w:rPr>
  </w:style>
  <w:style w:type="character" w:styleId="UnresolvedMention">
    <w:name w:val="Unresolved Mention"/>
    <w:basedOn w:val="DefaultParagraphFont"/>
    <w:uiPriority w:val="99"/>
    <w:semiHidden/>
    <w:unhideWhenUsed/>
    <w:rsid w:val="00293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ffice@frewencolleg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0709C8BCF7D479D0C1388BE0A238F" ma:contentTypeVersion="13" ma:contentTypeDescription="Create a new document." ma:contentTypeScope="" ma:versionID="a93f17db6361e6155388a416a4bc978e">
  <xsd:schema xmlns:xsd="http://www.w3.org/2001/XMLSchema" xmlns:xs="http://www.w3.org/2001/XMLSchema" xmlns:p="http://schemas.microsoft.com/office/2006/metadata/properties" xmlns:ns2="92b22251-a110-4da3-862c-381a67be46f2" xmlns:ns3="b48bde88-a193-4b1e-928d-6279ad29f9e0" targetNamespace="http://schemas.microsoft.com/office/2006/metadata/properties" ma:root="true" ma:fieldsID="6ddf43736afd486115ddaca08d40cf8c" ns2:_="" ns3:_="">
    <xsd:import namespace="92b22251-a110-4da3-862c-381a67be46f2"/>
    <xsd:import namespace="b48bde88-a193-4b1e-928d-6279ad29f9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22251-a110-4da3-862c-381a67be4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03cadab-af8f-4c45-812b-d1a77ab788e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bde88-a193-4b1e-928d-6279ad29f9e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233871-e145-4210-9e49-79a82b9d0287}" ma:internalName="TaxCatchAll" ma:showField="CatchAllData" ma:web="b48bde88-a193-4b1e-928d-6279ad29f9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8bde88-a193-4b1e-928d-6279ad29f9e0"/>
    <lcf76f155ced4ddcb4097134ff3c332f xmlns="92b22251-a110-4da3-862c-381a67be46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837163-966A-4DD2-9226-443C40877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22251-a110-4da3-862c-381a67be46f2"/>
    <ds:schemaRef ds:uri="b48bde88-a193-4b1e-928d-6279ad29f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1EEBD1-E0DA-48FE-8DDB-7AE5EA6FBEDA}">
  <ds:schemaRefs>
    <ds:schemaRef ds:uri="http://schemas.microsoft.com/sharepoint/v3/contenttype/forms"/>
  </ds:schemaRefs>
</ds:datastoreItem>
</file>

<file path=customXml/itemProps3.xml><?xml version="1.0" encoding="utf-8"?>
<ds:datastoreItem xmlns:ds="http://schemas.openxmlformats.org/officeDocument/2006/customXml" ds:itemID="{9B1C4220-0124-48A8-808E-A591DDFCB63A}">
  <ds:schemaRefs>
    <ds:schemaRef ds:uri="http://schemas.microsoft.com/office/2006/metadata/properties"/>
    <ds:schemaRef ds:uri="http://schemas.microsoft.com/office/infopath/2007/PartnerControls"/>
    <ds:schemaRef ds:uri="b48bde88-a193-4b1e-928d-6279ad29f9e0"/>
    <ds:schemaRef ds:uri="92b22251-a110-4da3-862c-381a67be46f2"/>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1334</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Bowern</dc:creator>
  <cp:keywords/>
  <dc:description/>
  <cp:lastModifiedBy>Annabel Baker</cp:lastModifiedBy>
  <cp:revision>15</cp:revision>
  <cp:lastPrinted>2026-04-28T10:25:00Z</cp:lastPrinted>
  <dcterms:created xsi:type="dcterms:W3CDTF">2026-03-17T14:01:00Z</dcterms:created>
  <dcterms:modified xsi:type="dcterms:W3CDTF">2026-04-28T10:26:00Z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0x010100AAD0709C8BCF7D479D0C1388BE0A238F</vt:lpwstr>
  </property>
</Properties>
</file>